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APPD LEAPES Cohort Statement of Commitment</w:t>
      </w:r>
    </w:p>
    <w:p w:rsidR="00000000" w:rsidDel="00000000" w:rsidP="00000000" w:rsidRDefault="00000000" w:rsidRPr="00000000" w14:paraId="0000000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participant in the leadership program, I understand the importance of my role in contributing to the success of the cohort and our group project. By signing this statement, I commit to the following expectations and responsibilities:</w:t>
      </w:r>
    </w:p>
    <w:p w:rsidR="00000000" w:rsidDel="00000000" w:rsidP="00000000" w:rsidRDefault="00000000" w:rsidRPr="00000000" w14:paraId="00000004">
      <w:pPr>
        <w:numPr>
          <w:ilvl w:val="0"/>
          <w:numId w:val="1"/>
        </w:numPr>
        <w:spacing w:after="0" w:afterAutospacing="0" w:before="240" w:lineRule="auto"/>
        <w:ind w:left="360" w:hanging="360"/>
        <w:rPr>
          <w:sz w:val="24"/>
          <w:szCs w:val="24"/>
        </w:rPr>
      </w:pPr>
      <w:r w:rsidDel="00000000" w:rsidR="00000000" w:rsidRPr="00000000">
        <w:rPr>
          <w:rFonts w:ascii="Calibri" w:cs="Calibri" w:eastAsia="Calibri" w:hAnsi="Calibri"/>
          <w:b w:val="1"/>
          <w:sz w:val="24"/>
          <w:szCs w:val="24"/>
          <w:rtl w:val="0"/>
        </w:rPr>
        <w:t xml:space="preserve">Active Participation:</w:t>
      </w:r>
      <w:r w:rsidDel="00000000" w:rsidR="00000000" w:rsidRPr="00000000">
        <w:rPr>
          <w:rFonts w:ascii="Calibri" w:cs="Calibri" w:eastAsia="Calibri" w:hAnsi="Calibri"/>
          <w:sz w:val="24"/>
          <w:szCs w:val="24"/>
          <w:rtl w:val="0"/>
        </w:rPr>
        <w:br w:type="textWrapping"/>
        <w:t xml:space="preserve">I will attend all scheduled in-person and virtual sessions and actively contribute to discussions, group activities, and collaborative projects. I understand that full participation is required to maximize the value of the program for myself and my cohort and that my level of engagement directly affects the success of my small group and the overall cohort experience.</w:t>
      </w:r>
    </w:p>
    <w:p w:rsidR="00000000" w:rsidDel="00000000" w:rsidP="00000000" w:rsidRDefault="00000000" w:rsidRPr="00000000" w14:paraId="00000005">
      <w:pPr>
        <w:numPr>
          <w:ilvl w:val="0"/>
          <w:numId w:val="1"/>
        </w:numPr>
        <w:spacing w:after="0" w:afterAutospacing="0" w:before="0" w:beforeAutospacing="0" w:lineRule="auto"/>
        <w:ind w:left="360" w:hanging="360"/>
        <w:rPr>
          <w:sz w:val="24"/>
          <w:szCs w:val="24"/>
        </w:rPr>
      </w:pPr>
      <w:r w:rsidDel="00000000" w:rsidR="00000000" w:rsidRPr="00000000">
        <w:rPr>
          <w:rFonts w:ascii="Calibri" w:cs="Calibri" w:eastAsia="Calibri" w:hAnsi="Calibri"/>
          <w:b w:val="1"/>
          <w:sz w:val="24"/>
          <w:szCs w:val="24"/>
          <w:rtl w:val="0"/>
        </w:rPr>
        <w:t xml:space="preserve">Commitment to Completion:</w:t>
      </w:r>
      <w:r w:rsidDel="00000000" w:rsidR="00000000" w:rsidRPr="00000000">
        <w:rPr>
          <w:rFonts w:ascii="Calibri" w:cs="Calibri" w:eastAsia="Calibri" w:hAnsi="Calibri"/>
          <w:sz w:val="24"/>
          <w:szCs w:val="24"/>
          <w:rtl w:val="0"/>
        </w:rPr>
        <w:br w:type="textWrapping"/>
        <w:t xml:space="preserve">I will complete all program requirements, including assignments, projects, and any additional tasks, to the best of my ability. My consistent effort and dedication are essential to not only my growth but also the success of my small group and fellow participants. I recognize that this program requires sustained commitment, and I am fully dedicated to completing it in its entirety. </w:t>
      </w:r>
    </w:p>
    <w:p w:rsidR="00000000" w:rsidDel="00000000" w:rsidP="00000000" w:rsidRDefault="00000000" w:rsidRPr="00000000" w14:paraId="00000006">
      <w:pPr>
        <w:numPr>
          <w:ilvl w:val="0"/>
          <w:numId w:val="1"/>
        </w:numPr>
        <w:spacing w:after="0" w:afterAutospacing="0" w:before="0" w:beforeAutospacing="0" w:lineRule="auto"/>
        <w:ind w:left="360" w:hanging="360"/>
        <w:rPr>
          <w:sz w:val="24"/>
          <w:szCs w:val="24"/>
        </w:rPr>
      </w:pPr>
      <w:r w:rsidDel="00000000" w:rsidR="00000000" w:rsidRPr="00000000">
        <w:rPr>
          <w:rFonts w:ascii="Calibri" w:cs="Calibri" w:eastAsia="Calibri" w:hAnsi="Calibri"/>
          <w:b w:val="1"/>
          <w:sz w:val="24"/>
          <w:szCs w:val="24"/>
          <w:rtl w:val="0"/>
        </w:rPr>
        <w:t xml:space="preserve">Engagement Beyond Sessions:</w:t>
      </w:r>
      <w:r w:rsidDel="00000000" w:rsidR="00000000" w:rsidRPr="00000000">
        <w:rPr>
          <w:rFonts w:ascii="Calibri" w:cs="Calibri" w:eastAsia="Calibri" w:hAnsi="Calibri"/>
          <w:sz w:val="24"/>
          <w:szCs w:val="24"/>
          <w:rtl w:val="0"/>
        </w:rPr>
        <w:br w:type="textWrapping"/>
        <w:t xml:space="preserve">I will actively engage with fellow participants outside of formal sessions, contributing to a collaborative and supportive learning environment. I understand that building relationships and networking are key components of the group project and the program’s success.</w:t>
      </w:r>
    </w:p>
    <w:p w:rsidR="00000000" w:rsidDel="00000000" w:rsidP="00000000" w:rsidRDefault="00000000" w:rsidRPr="00000000" w14:paraId="00000007">
      <w:pPr>
        <w:numPr>
          <w:ilvl w:val="0"/>
          <w:numId w:val="1"/>
        </w:numPr>
        <w:spacing w:after="240" w:before="0" w:beforeAutospacing="0" w:lineRule="auto"/>
        <w:ind w:left="360" w:hanging="360"/>
        <w:rPr>
          <w:sz w:val="24"/>
          <w:szCs w:val="24"/>
        </w:rPr>
      </w:pPr>
      <w:r w:rsidDel="00000000" w:rsidR="00000000" w:rsidRPr="00000000">
        <w:rPr>
          <w:rFonts w:ascii="Calibri" w:cs="Calibri" w:eastAsia="Calibri" w:hAnsi="Calibri"/>
          <w:b w:val="1"/>
          <w:sz w:val="24"/>
          <w:szCs w:val="24"/>
          <w:rtl w:val="0"/>
        </w:rPr>
        <w:t xml:space="preserve">Timeliness and Professionalism:</w:t>
      </w:r>
      <w:r w:rsidDel="00000000" w:rsidR="00000000" w:rsidRPr="00000000">
        <w:rPr>
          <w:rFonts w:ascii="Calibri" w:cs="Calibri" w:eastAsia="Calibri" w:hAnsi="Calibri"/>
          <w:sz w:val="24"/>
          <w:szCs w:val="24"/>
          <w:rtl w:val="0"/>
        </w:rPr>
        <w:br w:type="textWrapping"/>
        <w:t xml:space="preserve">I will be punctual for all sessions, communicate proactively regarding any unforeseen conflicts, and maintain a professional demeanor throughout the program, understanding that my commitment impacts not only my personal development but also the collective success of the cohort.</w:t>
      </w:r>
    </w:p>
    <w:p w:rsidR="00000000" w:rsidDel="00000000" w:rsidP="00000000" w:rsidRDefault="00000000" w:rsidRPr="00000000" w14:paraId="00000008">
      <w:pPr>
        <w:spacing w:after="36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signing this statement, I acknowledge my commitment to fulfilling these expectations, actively engaging in the program, and completing the leadership program.</w:t>
      </w:r>
    </w:p>
    <w:p w:rsidR="00000000" w:rsidDel="00000000" w:rsidP="00000000" w:rsidRDefault="00000000" w:rsidRPr="00000000" w14:paraId="00000009">
      <w:pPr>
        <w:spacing w:after="240" w:befor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Name: </w:t>
      </w:r>
      <w:r w:rsidDel="00000000" w:rsidR="00000000" w:rsidRPr="00000000">
        <w:rPr>
          <w:rFonts w:ascii="Calibri" w:cs="Calibri" w:eastAsia="Calibri" w:hAnsi="Calibri"/>
          <w:b w:val="1"/>
          <w:sz w:val="24"/>
          <w:szCs w:val="24"/>
          <w:u w:val="single"/>
          <w:rtl w:val="0"/>
        </w:rPr>
        <w:tab/>
        <w:tab/>
        <w:tab/>
        <w:tab/>
        <w:tab/>
        <w:tab/>
        <w:tab/>
        <w:tab/>
      </w:r>
    </w:p>
    <w:p w:rsidR="00000000" w:rsidDel="00000000" w:rsidP="00000000" w:rsidRDefault="00000000" w:rsidRPr="00000000" w14:paraId="0000000A">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Signature: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ab/>
        <w:tab/>
        <w:tab/>
        <w:tab/>
        <w:tab/>
        <w:tab/>
        <w:tab/>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ab/>
        <w:tab/>
        <w:tab/>
        <w:tab/>
        <w:tab/>
      </w:r>
      <w:r w:rsidDel="00000000" w:rsidR="00000000" w:rsidRPr="00000000">
        <w:rPr>
          <w:rtl w:val="0"/>
        </w:rPr>
      </w:r>
    </w:p>
    <w:sectPr>
      <w:headerReference r:id="rId6" w:type="default"/>
      <w:pgSz w:h="15840" w:w="12240" w:orient="portrait"/>
      <w:pgMar w:bottom="1166.4" w:top="1166.4" w:left="144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680"/>
        <w:tab w:val="right" w:leader="none" w:pos="9360"/>
      </w:tabs>
      <w:spacing w:line="240" w:lineRule="auto"/>
      <w:jc w:val="right"/>
      <w:rPr/>
    </w:pPr>
    <w:r w:rsidDel="00000000" w:rsidR="00000000" w:rsidRPr="00000000">
      <w:rPr>
        <w:rFonts w:ascii="Calibri" w:cs="Calibri" w:eastAsia="Calibri" w:hAnsi="Calibri"/>
      </w:rPr>
      <w:drawing>
        <wp:inline distB="0" distT="0" distL="0" distR="0">
          <wp:extent cx="1968968" cy="102150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8968" cy="10215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