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Cohort Application Personal Statement Instructions</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personal statement allows us to understand your career aspirations, motivations, and commitment to medical education. The review committee is particularly interested in learning about your level of engagement and your dedication to fully participating in the APPD LEAPES program. To best demonstrate this, your personal statement should address the following points:</w:t>
      </w:r>
    </w:p>
    <w:p w:rsidR="00000000" w:rsidDel="00000000" w:rsidP="00000000" w:rsidRDefault="00000000" w:rsidRPr="00000000" w14:paraId="00000007">
      <w:pPr>
        <w:numPr>
          <w:ilvl w:val="0"/>
          <w:numId w:val="1"/>
        </w:numPr>
        <w:spacing w:after="0" w:afterAutospacing="0" w:before="240" w:lineRule="auto"/>
        <w:ind w:left="720" w:hanging="360"/>
        <w:rPr>
          <w:sz w:val="24"/>
          <w:szCs w:val="24"/>
        </w:rPr>
      </w:pPr>
      <w:r w:rsidDel="00000000" w:rsidR="00000000" w:rsidRPr="00000000">
        <w:rPr>
          <w:rFonts w:ascii="Calibri" w:cs="Calibri" w:eastAsia="Calibri" w:hAnsi="Calibri"/>
          <w:b w:val="1"/>
          <w:sz w:val="24"/>
          <w:szCs w:val="24"/>
          <w:rtl w:val="0"/>
        </w:rPr>
        <w:t xml:space="preserve">Professional Goals:</w:t>
      </w:r>
      <w:r w:rsidDel="00000000" w:rsidR="00000000" w:rsidRPr="00000000">
        <w:rPr>
          <w:rFonts w:ascii="Calibri" w:cs="Calibri" w:eastAsia="Calibri" w:hAnsi="Calibri"/>
          <w:sz w:val="24"/>
          <w:szCs w:val="24"/>
          <w:rtl w:val="0"/>
        </w:rPr>
        <w:t xml:space="preserve"> Clearly articulate your career aspirations within medical education. Reflect on how your previous experiences have shaped these goals and what fuels your passion to advance in this field. Be specific in describing where you see your career going.</w:t>
      </w:r>
    </w:p>
    <w:p w:rsidR="00000000" w:rsidDel="00000000" w:rsidP="00000000" w:rsidRDefault="00000000" w:rsidRPr="00000000" w14:paraId="00000008">
      <w:pPr>
        <w:numPr>
          <w:ilvl w:val="0"/>
          <w:numId w:val="1"/>
        </w:numPr>
        <w:spacing w:after="0" w:afterAutospacing="0" w:before="0" w:beforeAutospacing="0" w:lineRule="auto"/>
        <w:ind w:left="720" w:hanging="360"/>
        <w:rPr>
          <w:sz w:val="24"/>
          <w:szCs w:val="24"/>
        </w:rPr>
      </w:pPr>
      <w:r w:rsidDel="00000000" w:rsidR="00000000" w:rsidRPr="00000000">
        <w:rPr>
          <w:rFonts w:ascii="Calibri" w:cs="Calibri" w:eastAsia="Calibri" w:hAnsi="Calibri"/>
          <w:b w:val="1"/>
          <w:sz w:val="24"/>
          <w:szCs w:val="24"/>
          <w:rtl w:val="0"/>
        </w:rPr>
        <w:t xml:space="preserve">Program Impact:</w:t>
      </w:r>
      <w:r w:rsidDel="00000000" w:rsidR="00000000" w:rsidRPr="00000000">
        <w:rPr>
          <w:rFonts w:ascii="Calibri" w:cs="Calibri" w:eastAsia="Calibri" w:hAnsi="Calibri"/>
          <w:sz w:val="24"/>
          <w:szCs w:val="24"/>
          <w:rtl w:val="0"/>
        </w:rPr>
        <w:t xml:space="preserve"> Describe how participation in the APPD LEAPES program will directly help you achieve these professional goals. Highlight specific skills, knowledge, or insights you hope to gain and explain how they will contribute to your career growth. What is it about this program that aligns with your goals?</w:t>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rFonts w:ascii="Calibri" w:cs="Calibri" w:eastAsia="Calibri" w:hAnsi="Calibri"/>
          <w:b w:val="1"/>
          <w:sz w:val="24"/>
          <w:szCs w:val="24"/>
          <w:rtl w:val="0"/>
        </w:rPr>
        <w:t xml:space="preserve">Program and Institutional Benefit:</w:t>
      </w:r>
      <w:r w:rsidDel="00000000" w:rsidR="00000000" w:rsidRPr="00000000">
        <w:rPr>
          <w:rFonts w:ascii="Calibri" w:cs="Calibri" w:eastAsia="Calibri" w:hAnsi="Calibri"/>
          <w:sz w:val="24"/>
          <w:szCs w:val="24"/>
          <w:rtl w:val="0"/>
        </w:rPr>
        <w:t xml:space="preserve"> Explain how your participation in APPD LEAPES will not only benefit you but also positively impact your program(s) and institution. Provide examples of how you plan to apply what you learn to enhance your workplace, improve processes, or contribute to long-term growth and success.</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rFonts w:ascii="Calibri" w:cs="Calibri" w:eastAsia="Calibri" w:hAnsi="Calibri"/>
          <w:b w:val="1"/>
          <w:sz w:val="24"/>
          <w:szCs w:val="24"/>
          <w:rtl w:val="0"/>
        </w:rPr>
        <w:t xml:space="preserve">Engagement and Commitment:</w:t>
      </w:r>
      <w:r w:rsidDel="00000000" w:rsidR="00000000" w:rsidRPr="00000000">
        <w:rPr>
          <w:rFonts w:ascii="Calibri" w:cs="Calibri" w:eastAsia="Calibri" w:hAnsi="Calibri"/>
          <w:sz w:val="24"/>
          <w:szCs w:val="24"/>
          <w:rtl w:val="0"/>
        </w:rPr>
        <w:t xml:space="preserve"> Demonstrate your commitment to the field of medical education by reflecting on past leadership roles, projects, or initiatives. Discuss why you are eager to dedicate your time and energy to the APPD LEAPES program and how this aligns with your broader professional values.</w:t>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rFonts w:ascii="Calibri" w:cs="Calibri" w:eastAsia="Calibri" w:hAnsi="Calibri"/>
          <w:b w:val="1"/>
          <w:sz w:val="24"/>
          <w:szCs w:val="24"/>
          <w:rtl w:val="0"/>
        </w:rPr>
        <w:t xml:space="preserve">Personal Reflection:</w:t>
      </w:r>
      <w:r w:rsidDel="00000000" w:rsidR="00000000" w:rsidRPr="00000000">
        <w:rPr>
          <w:rFonts w:ascii="Calibri" w:cs="Calibri" w:eastAsia="Calibri" w:hAnsi="Calibri"/>
          <w:sz w:val="24"/>
          <w:szCs w:val="24"/>
          <w:rtl w:val="0"/>
        </w:rPr>
        <w:t xml:space="preserve"> Reflect on a significant challenge or accomplishment from your career and discuss what you learned from that experience. How has it prepared you for the APPD LEAPES program and how will it influence your approach to leadership and education going forward?</w:t>
      </w:r>
    </w:p>
    <w:p w:rsidR="00000000" w:rsidDel="00000000" w:rsidP="00000000" w:rsidRDefault="00000000" w:rsidRPr="00000000" w14:paraId="0000000C">
      <w:pPr>
        <w:numPr>
          <w:ilvl w:val="0"/>
          <w:numId w:val="1"/>
        </w:numPr>
        <w:spacing w:after="240" w:before="0" w:beforeAutospacing="0" w:lineRule="auto"/>
        <w:ind w:left="720" w:hanging="360"/>
        <w:rPr>
          <w:sz w:val="24"/>
          <w:szCs w:val="24"/>
        </w:rPr>
      </w:pPr>
      <w:r w:rsidDel="00000000" w:rsidR="00000000" w:rsidRPr="00000000">
        <w:rPr>
          <w:rFonts w:ascii="Calibri" w:cs="Calibri" w:eastAsia="Calibri" w:hAnsi="Calibri"/>
          <w:b w:val="1"/>
          <w:sz w:val="24"/>
          <w:szCs w:val="24"/>
          <w:rtl w:val="0"/>
        </w:rPr>
        <w:t xml:space="preserve">Future Vision:</w:t>
      </w:r>
      <w:r w:rsidDel="00000000" w:rsidR="00000000" w:rsidRPr="00000000">
        <w:rPr>
          <w:rFonts w:ascii="Calibri" w:cs="Calibri" w:eastAsia="Calibri" w:hAnsi="Calibri"/>
          <w:sz w:val="24"/>
          <w:szCs w:val="24"/>
          <w:rtl w:val="0"/>
        </w:rPr>
        <w:t xml:space="preserve"> Share your long-term vision for your career in medical education. Describe the impact you hope to have on the field and how you envision contributing to the advancement of medical education in the future.</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drawing>
        <wp:anchor allowOverlap="1" behindDoc="1" distB="0" distT="0" distL="0" distR="0" hidden="0" layoutInCell="1" locked="0" relativeHeight="0" simplePos="0">
          <wp:simplePos x="0" y="0"/>
          <wp:positionH relativeFrom="page">
            <wp:posOffset>5486400</wp:posOffset>
          </wp:positionH>
          <wp:positionV relativeFrom="page">
            <wp:posOffset>228600</wp:posOffset>
          </wp:positionV>
          <wp:extent cx="1860240" cy="98470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0240" cy="98470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