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Program Director Support Form</w: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Applicant Name:  </w:t>
      </w:r>
      <w:r w:rsidDel="00000000" w:rsidR="00000000" w:rsidRPr="00000000">
        <w:rPr>
          <w:b w:val="1"/>
          <w:sz w:val="24"/>
          <w:szCs w:val="24"/>
          <w:u w:val="single"/>
          <w:rtl w:val="0"/>
        </w:rPr>
        <w:tab/>
        <w:tab/>
        <w:tab/>
        <w:tab/>
        <w:tab/>
        <w:tab/>
      </w: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The above-named person is applying to participate in the Association of Pediatric Program Directors’ Leadership in Empowerment for Advancing Educational Specialists Program (APPD LEAPES).  APPD LEAPES is a nationally recognized program with a mission to enhance the knowledge, skills, and networking for Pediatric Graduate Medical Education Specialists who wish to gain expertise needed to successfully guide their graduate medical education programs and advance their GME careers.  Please review the following information and sign acknowledging your support of the applicant.</w:t>
      </w:r>
    </w:p>
    <w:p w:rsidR="00000000" w:rsidDel="00000000" w:rsidP="00000000" w:rsidRDefault="00000000" w:rsidRPr="00000000" w14:paraId="00000005">
      <w:pPr>
        <w:rPr>
          <w:sz w:val="24"/>
          <w:szCs w:val="24"/>
        </w:rPr>
      </w:pPr>
      <w:r w:rsidDel="00000000" w:rsidR="00000000" w:rsidRPr="00000000">
        <w:rPr>
          <w:sz w:val="24"/>
          <w:szCs w:val="24"/>
          <w:rtl w:val="0"/>
        </w:rPr>
        <w:t xml:space="preserve">Thank you for your cooperation and assistance.</w:t>
      </w:r>
    </w:p>
    <w:p w:rsidR="00000000" w:rsidDel="00000000" w:rsidP="00000000" w:rsidRDefault="00000000" w:rsidRPr="00000000" w14:paraId="00000006">
      <w:pPr>
        <w:spacing w:after="0" w:lineRule="auto"/>
        <w:rPr>
          <w:b w:val="1"/>
          <w:sz w:val="24"/>
          <w:szCs w:val="24"/>
        </w:rPr>
      </w:pPr>
      <w:r w:rsidDel="00000000" w:rsidR="00000000" w:rsidRPr="00000000">
        <w:rPr>
          <w:b w:val="1"/>
          <w:sz w:val="24"/>
          <w:szCs w:val="24"/>
          <w:rtl w:val="0"/>
        </w:rPr>
        <w:t xml:space="preserve">APPD LEAPES Council</w:t>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Melissa Bales, C-TAGME</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Carrie Johnson, MBA</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Erica Martz, </w:t>
      </w:r>
      <w:r w:rsidDel="00000000" w:rsidR="00000000" w:rsidRPr="00000000">
        <w:rPr>
          <w:sz w:val="24"/>
          <w:szCs w:val="24"/>
          <w:rtl w:val="0"/>
        </w:rPr>
        <w:t xml:space="preserve">M.Ed</w:t>
      </w:r>
      <w:r w:rsidDel="00000000" w:rsidR="00000000" w:rsidRPr="00000000">
        <w:rPr>
          <w:sz w:val="24"/>
          <w:szCs w:val="24"/>
          <w:rtl w:val="0"/>
        </w:rPr>
        <w:t xml:space="preserve">., C-TAGME</w:t>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Gretchen Shawver, BS</w:t>
      </w:r>
    </w:p>
    <w:p w:rsidR="00000000" w:rsidDel="00000000" w:rsidP="00000000" w:rsidRDefault="00000000" w:rsidRPr="00000000" w14:paraId="0000000B">
      <w:pPr>
        <w:tabs>
          <w:tab w:val="left" w:leader="none" w:pos="2115"/>
        </w:tabs>
        <w:rPr>
          <w:b w:val="1"/>
          <w:sz w:val="24"/>
          <w:szCs w:val="24"/>
        </w:rPr>
      </w:pPr>
      <w:r w:rsidDel="00000000" w:rsidR="00000000" w:rsidRPr="00000000">
        <w:rPr>
          <w:b w:val="1"/>
          <w:sz w:val="24"/>
          <w:szCs w:val="24"/>
          <w:rtl w:val="0"/>
        </w:rPr>
        <w:tab/>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Date:  ______________________________</w:t>
      </w:r>
    </w:p>
    <w:p w:rsidR="00000000" w:rsidDel="00000000" w:rsidP="00000000" w:rsidRDefault="00000000" w:rsidRPr="00000000" w14:paraId="0000000D">
      <w:pPr>
        <w:rPr>
          <w:sz w:val="24"/>
          <w:szCs w:val="24"/>
        </w:rPr>
      </w:pPr>
      <w:r w:rsidDel="00000000" w:rsidR="00000000" w:rsidRPr="00000000">
        <w:rPr>
          <w:sz w:val="24"/>
          <w:szCs w:val="24"/>
          <w:rtl w:val="0"/>
        </w:rPr>
        <w:t xml:space="preserve">I support the above-named individual’s application to APPD LEAPES.  This support includes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120" w:line="240" w:lineRule="auto"/>
        <w:ind w:left="720" w:hanging="360"/>
        <w:rPr>
          <w:color w:val="000000"/>
          <w:sz w:val="24"/>
          <w:szCs w:val="24"/>
        </w:rPr>
      </w:pPr>
      <w:r w:rsidDel="00000000" w:rsidR="00000000" w:rsidRPr="00000000">
        <w:rPr>
          <w:color w:val="000000"/>
          <w:sz w:val="24"/>
          <w:szCs w:val="24"/>
          <w:rtl w:val="0"/>
        </w:rPr>
        <w:t xml:space="preserve">Commitment to pay tuition of $5,500.00</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120" w:line="240" w:lineRule="auto"/>
        <w:ind w:left="720" w:hanging="360"/>
        <w:rPr>
          <w:color w:val="000000"/>
          <w:sz w:val="24"/>
          <w:szCs w:val="24"/>
        </w:rPr>
      </w:pPr>
      <w:r w:rsidDel="00000000" w:rsidR="00000000" w:rsidRPr="00000000">
        <w:rPr>
          <w:color w:val="000000"/>
          <w:sz w:val="24"/>
          <w:szCs w:val="24"/>
          <w:rtl w:val="0"/>
        </w:rPr>
        <w:t xml:space="preserve">Commitment to support the applicant with resources and time needed to complete the required project and attend the virtual intersession meetings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40" w:line="240" w:lineRule="auto"/>
        <w:ind w:left="720" w:hanging="360"/>
        <w:rPr>
          <w:color w:val="000000"/>
          <w:sz w:val="24"/>
          <w:szCs w:val="24"/>
        </w:rPr>
      </w:pPr>
      <w:r w:rsidDel="00000000" w:rsidR="00000000" w:rsidRPr="00000000">
        <w:rPr>
          <w:color w:val="000000"/>
          <w:sz w:val="24"/>
          <w:szCs w:val="24"/>
          <w:rtl w:val="0"/>
        </w:rPr>
        <w:t xml:space="preserve">Commitment to provide travel expenses and time away for the applicant to attend 3 LEAPES conferences, two of which will include the Fall and Spring APPD meeting</w:t>
      </w:r>
      <w:r w:rsidDel="00000000" w:rsidR="00000000" w:rsidRPr="00000000">
        <w:rPr>
          <w:sz w:val="24"/>
          <w:szCs w:val="24"/>
          <w:rtl w:val="0"/>
        </w:rPr>
        <w:t xml:space="preserve">s</w:t>
      </w: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Signature and Title:</w:t>
      </w:r>
    </w:p>
    <w:p w:rsidR="00000000" w:rsidDel="00000000" w:rsidP="00000000" w:rsidRDefault="00000000" w:rsidRPr="00000000" w14:paraId="00000012">
      <w:pPr>
        <w:spacing w:after="0" w:lineRule="auto"/>
        <w:rPr>
          <w:b w:val="1"/>
          <w:sz w:val="24"/>
          <w:szCs w:val="24"/>
        </w:rPr>
      </w:pPr>
      <w:r w:rsidDel="00000000" w:rsidR="00000000" w:rsidRPr="00000000">
        <w:rPr>
          <w:rtl w:val="0"/>
        </w:rPr>
      </w:r>
    </w:p>
    <w:p w:rsidR="00000000" w:rsidDel="00000000" w:rsidP="00000000" w:rsidRDefault="00000000" w:rsidRPr="00000000" w14:paraId="00000013">
      <w:pPr>
        <w:spacing w:after="0" w:line="240" w:lineRule="auto"/>
        <w:rPr>
          <w:b w:val="1"/>
          <w:sz w:val="24"/>
          <w:szCs w:val="24"/>
          <w:u w:val="single"/>
        </w:rPr>
      </w:pPr>
      <w:r w:rsidDel="00000000" w:rsidR="00000000" w:rsidRPr="00000000">
        <w:rPr>
          <w:b w:val="1"/>
          <w:sz w:val="24"/>
          <w:szCs w:val="24"/>
          <w:u w:val="single"/>
          <w:rtl w:val="0"/>
        </w:rPr>
        <w:tab/>
        <w:tab/>
        <w:tab/>
        <w:tab/>
        <w:tab/>
        <w:tab/>
        <w:tab/>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Signature</w:t>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u w:val="single"/>
          <w:rtl w:val="0"/>
        </w:rPr>
        <w:tab/>
        <w:tab/>
        <w:tab/>
        <w:tab/>
        <w:tab/>
        <w:tab/>
        <w:tab/>
      </w:r>
      <w:r w:rsidDel="00000000" w:rsidR="00000000" w:rsidRPr="00000000">
        <w:rPr>
          <w:rtl w:val="0"/>
        </w:rPr>
      </w:r>
    </w:p>
    <w:p w:rsidR="00000000" w:rsidDel="00000000" w:rsidP="00000000" w:rsidRDefault="00000000" w:rsidRPr="00000000" w14:paraId="00000017">
      <w:pPr>
        <w:spacing w:after="0" w:line="240" w:lineRule="auto"/>
        <w:rPr>
          <w:sz w:val="24"/>
          <w:szCs w:val="24"/>
          <w:u w:val="single"/>
        </w:rPr>
      </w:pPr>
      <w:r w:rsidDel="00000000" w:rsidR="00000000" w:rsidRPr="00000000">
        <w:rPr>
          <w:sz w:val="24"/>
          <w:szCs w:val="24"/>
          <w:rtl w:val="0"/>
        </w:rPr>
        <w:t xml:space="preserve">Title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212" w:top="16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drawing>
        <wp:inline distB="0" distT="0" distL="0" distR="0">
          <wp:extent cx="2024380" cy="105346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24380" cy="105346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59"/>
    <w:rsid w:val="009909C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E34DC6"/>
    <w:pPr>
      <w:spacing w:after="0" w:line="240" w:lineRule="auto"/>
    </w:pPr>
    <w:rPr>
      <w:rFonts w:ascii="Tahoma" w:hAnsi="Tahoma"/>
      <w:sz w:val="16"/>
      <w:szCs w:val="16"/>
    </w:rPr>
  </w:style>
  <w:style w:type="character" w:styleId="BalloonTextChar" w:customStyle="1">
    <w:name w:val="Balloon Text Char"/>
    <w:link w:val="BalloonText"/>
    <w:uiPriority w:val="99"/>
    <w:semiHidden w:val="1"/>
    <w:rsid w:val="00E34DC6"/>
    <w:rPr>
      <w:rFonts w:ascii="Tahoma" w:cs="Tahoma" w:hAnsi="Tahoma"/>
      <w:sz w:val="16"/>
      <w:szCs w:val="16"/>
    </w:rPr>
  </w:style>
  <w:style w:type="paragraph" w:styleId="Header">
    <w:name w:val="header"/>
    <w:basedOn w:val="Normal"/>
    <w:link w:val="HeaderChar"/>
    <w:uiPriority w:val="99"/>
    <w:unhideWhenUsed w:val="1"/>
    <w:rsid w:val="00E461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6152"/>
  </w:style>
  <w:style w:type="paragraph" w:styleId="Footer">
    <w:name w:val="footer"/>
    <w:basedOn w:val="Normal"/>
    <w:link w:val="FooterChar"/>
    <w:uiPriority w:val="99"/>
    <w:unhideWhenUsed w:val="1"/>
    <w:rsid w:val="00E461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6152"/>
  </w:style>
  <w:style w:type="paragraph" w:styleId="MediumGrid1-Accent21" w:customStyle="1">
    <w:name w:val="Medium Grid 1 - Accent 21"/>
    <w:basedOn w:val="Normal"/>
    <w:uiPriority w:val="34"/>
    <w:qFormat w:val="1"/>
    <w:rsid w:val="0010720D"/>
    <w:pPr>
      <w:spacing w:after="0" w:line="240" w:lineRule="auto"/>
      <w:ind w:left="720"/>
      <w:contextualSpacing w:val="1"/>
    </w:pPr>
    <w:rPr>
      <w:rFonts w:eastAsia="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GY4fR192lwMIR4i49W+HZgOmDw==">CgMxLjA4AHIhMWlrZmJDZklxMkVMMlAxaXBhaDNVenl1alhzdkdQQkFX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2023-10-26T20:54:00Z</dcterms:created>
  <dc:creator>Franklin Trimm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0x0101006152FBB7F2296945BF03CAD5D41A6A1E</vt:lpwstr>
  </property>
</Properties>
</file>