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FCA9DA6" w14:textId="77777777" w:rsidR="003C6E31" w:rsidRPr="00ED2C16" w:rsidRDefault="003C6E31" w:rsidP="00ED2C16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b/>
          <w:bCs/>
          <w:kern w:val="0"/>
          <w:sz w:val="40"/>
          <w:szCs w:val="40"/>
        </w:rPr>
      </w:pPr>
      <w:r w:rsidRPr="00ED2C16">
        <w:rPr>
          <w:rFonts w:ascii="Times New Roman" w:hAnsi="Times New Roman" w:cs="Times New Roman"/>
          <w:b/>
          <w:bCs/>
          <w:kern w:val="0"/>
          <w:sz w:val="40"/>
          <w:szCs w:val="40"/>
        </w:rPr>
        <w:t>APPD virtual cafe on supporting trainees on visas</w:t>
      </w:r>
    </w:p>
    <w:p w14:paraId="6B10FAA5" w14:textId="77777777" w:rsidR="003C6E31" w:rsidRPr="00ED2C16" w:rsidRDefault="003C6E31" w:rsidP="00ED2C16">
      <w:pPr>
        <w:jc w:val="both"/>
        <w:rPr>
          <w:rFonts w:ascii="Times New Roman" w:hAnsi="Times New Roman" w:cs="Times New Roman"/>
        </w:rPr>
      </w:pPr>
    </w:p>
    <w:p w14:paraId="4DAD8F3F" w14:textId="5B972D88" w:rsidR="003C6E31" w:rsidRPr="00ED2C16" w:rsidRDefault="003C6E31" w:rsidP="00ED2C16">
      <w:pPr>
        <w:jc w:val="both"/>
        <w:rPr>
          <w:rFonts w:ascii="Times New Roman" w:hAnsi="Times New Roman" w:cs="Times New Roman"/>
          <w:b/>
          <w:bCs/>
        </w:rPr>
      </w:pPr>
      <w:r w:rsidRPr="00ED2C16">
        <w:rPr>
          <w:rFonts w:ascii="Times New Roman" w:hAnsi="Times New Roman" w:cs="Times New Roman"/>
          <w:b/>
          <w:bCs/>
        </w:rPr>
        <w:t>Visa Waiver Programs:</w:t>
      </w:r>
    </w:p>
    <w:p w14:paraId="7E997DC3" w14:textId="77777777" w:rsidR="003C6E31" w:rsidRPr="00ED2C16" w:rsidRDefault="003C6E31" w:rsidP="00ED2C16">
      <w:pPr>
        <w:jc w:val="both"/>
        <w:rPr>
          <w:rFonts w:ascii="Times New Roman" w:hAnsi="Times New Roman" w:cs="Times New Roman"/>
        </w:rPr>
      </w:pPr>
    </w:p>
    <w:p w14:paraId="36D5A6B2" w14:textId="6903C266" w:rsidR="003C6E31" w:rsidRPr="00ED2C16" w:rsidRDefault="003C6E31" w:rsidP="00ED2C16">
      <w:pPr>
        <w:jc w:val="both"/>
        <w:rPr>
          <w:rFonts w:ascii="Times New Roman" w:hAnsi="Times New Roman" w:cs="Times New Roman"/>
        </w:rPr>
      </w:pPr>
      <w:r w:rsidRPr="00ED2C16">
        <w:rPr>
          <w:rFonts w:ascii="Times New Roman" w:hAnsi="Times New Roman" w:cs="Times New Roman"/>
        </w:rPr>
        <w:t xml:space="preserve">Conrad-30: </w:t>
      </w:r>
    </w:p>
    <w:p w14:paraId="1E5DD84A" w14:textId="77777777" w:rsidR="003C6E31" w:rsidRPr="00ED2C16" w:rsidRDefault="003C6E31" w:rsidP="00ED2C16">
      <w:pPr>
        <w:jc w:val="both"/>
        <w:rPr>
          <w:rFonts w:ascii="Times New Roman" w:hAnsi="Times New Roman" w:cs="Times New Roman"/>
        </w:rPr>
      </w:pPr>
    </w:p>
    <w:p w14:paraId="46A769A4" w14:textId="051AD04F" w:rsidR="003C6E31" w:rsidRPr="00ED2C16" w:rsidRDefault="00000000" w:rsidP="00ED2C16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</w:rPr>
      </w:pPr>
      <w:hyperlink r:id="rId5" w:history="1">
        <w:r w:rsidR="003C6E31" w:rsidRPr="00ED2C16">
          <w:rPr>
            <w:rStyle w:val="Hyperlink"/>
            <w:rFonts w:ascii="Times New Roman" w:hAnsi="Times New Roman" w:cs="Times New Roman"/>
          </w:rPr>
          <w:t>https://www.uscis.gov/working-in-the-united-states/students-and-exchange-visitors/conrad-30-waiver-program</w:t>
        </w:r>
      </w:hyperlink>
    </w:p>
    <w:p w14:paraId="4667C4D1" w14:textId="77777777" w:rsidR="003C6E31" w:rsidRPr="00ED2C16" w:rsidRDefault="003C6E31" w:rsidP="00ED2C16">
      <w:pPr>
        <w:jc w:val="both"/>
        <w:rPr>
          <w:rFonts w:ascii="Times New Roman" w:hAnsi="Times New Roman" w:cs="Times New Roman"/>
        </w:rPr>
      </w:pPr>
    </w:p>
    <w:p w14:paraId="2D78FA3C" w14:textId="54E12A34" w:rsidR="003C6E31" w:rsidRPr="00ED2C16" w:rsidRDefault="00000000" w:rsidP="00ED2C16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</w:rPr>
      </w:pPr>
      <w:hyperlink r:id="rId6" w:history="1">
        <w:r w:rsidR="003C6E31" w:rsidRPr="00ED2C16">
          <w:rPr>
            <w:rStyle w:val="Hyperlink"/>
            <w:rFonts w:ascii="Times New Roman" w:hAnsi="Times New Roman" w:cs="Times New Roman"/>
          </w:rPr>
          <w:t>http://www.conrad30.com/basics.html</w:t>
        </w:r>
      </w:hyperlink>
    </w:p>
    <w:p w14:paraId="579DA614" w14:textId="77777777" w:rsidR="003C6E31" w:rsidRPr="00ED2C16" w:rsidRDefault="003C6E31" w:rsidP="00ED2C16">
      <w:pPr>
        <w:jc w:val="both"/>
        <w:rPr>
          <w:rFonts w:ascii="Times New Roman" w:hAnsi="Times New Roman" w:cs="Times New Roman"/>
        </w:rPr>
      </w:pPr>
    </w:p>
    <w:p w14:paraId="49EBF2D6" w14:textId="0573FF30" w:rsidR="003C6E31" w:rsidRPr="00ED2C16" w:rsidRDefault="003C6E31" w:rsidP="00ED2C16">
      <w:pPr>
        <w:jc w:val="both"/>
        <w:rPr>
          <w:rFonts w:ascii="Times New Roman" w:hAnsi="Times New Roman" w:cs="Times New Roman"/>
        </w:rPr>
      </w:pPr>
      <w:r w:rsidRPr="00ED2C16">
        <w:rPr>
          <w:rFonts w:ascii="Times New Roman" w:hAnsi="Times New Roman" w:cs="Times New Roman"/>
        </w:rPr>
        <w:t>Appalachian Regional Commission (ARC) Waiver</w:t>
      </w:r>
    </w:p>
    <w:p w14:paraId="10D04229" w14:textId="77777777" w:rsidR="003C6E31" w:rsidRPr="00ED2C16" w:rsidRDefault="003C6E31" w:rsidP="00ED2C16">
      <w:pPr>
        <w:jc w:val="both"/>
        <w:rPr>
          <w:rFonts w:ascii="Times New Roman" w:hAnsi="Times New Roman" w:cs="Times New Roman"/>
        </w:rPr>
      </w:pPr>
    </w:p>
    <w:p w14:paraId="6E75415D" w14:textId="4CEC3136" w:rsidR="003C6E31" w:rsidRPr="00ED2C16" w:rsidRDefault="00000000" w:rsidP="00ED2C16">
      <w:pPr>
        <w:pStyle w:val="ListParagraph"/>
        <w:numPr>
          <w:ilvl w:val="0"/>
          <w:numId w:val="2"/>
        </w:numPr>
        <w:jc w:val="both"/>
        <w:rPr>
          <w:rFonts w:ascii="Times New Roman" w:hAnsi="Times New Roman" w:cs="Times New Roman"/>
        </w:rPr>
      </w:pPr>
      <w:hyperlink r:id="rId7" w:history="1">
        <w:r w:rsidR="003C6E31" w:rsidRPr="00ED2C16">
          <w:rPr>
            <w:rStyle w:val="Hyperlink"/>
            <w:rFonts w:ascii="Times New Roman" w:hAnsi="Times New Roman" w:cs="Times New Roman"/>
          </w:rPr>
          <w:t>https://www.arc.gov/j-1-visa-waivers/</w:t>
        </w:r>
      </w:hyperlink>
    </w:p>
    <w:p w14:paraId="528C046A" w14:textId="77777777" w:rsidR="003C6E31" w:rsidRPr="00ED2C16" w:rsidRDefault="003C6E31" w:rsidP="00ED2C16">
      <w:pPr>
        <w:jc w:val="both"/>
        <w:rPr>
          <w:rFonts w:ascii="Times New Roman" w:hAnsi="Times New Roman" w:cs="Times New Roman"/>
        </w:rPr>
      </w:pPr>
    </w:p>
    <w:p w14:paraId="2BDB8D37" w14:textId="1CDE85EA" w:rsidR="003C6E31" w:rsidRPr="00ED2C16" w:rsidRDefault="00000000" w:rsidP="00ED2C16">
      <w:pPr>
        <w:pStyle w:val="ListParagraph"/>
        <w:numPr>
          <w:ilvl w:val="0"/>
          <w:numId w:val="2"/>
        </w:numPr>
        <w:jc w:val="both"/>
        <w:rPr>
          <w:rFonts w:ascii="Times New Roman" w:hAnsi="Times New Roman" w:cs="Times New Roman"/>
        </w:rPr>
      </w:pPr>
      <w:hyperlink r:id="rId8" w:history="1">
        <w:r w:rsidR="003C6E31" w:rsidRPr="00ED2C16">
          <w:rPr>
            <w:rStyle w:val="Hyperlink"/>
            <w:rFonts w:ascii="Times New Roman" w:hAnsi="Times New Roman" w:cs="Times New Roman"/>
          </w:rPr>
          <w:t>https://www.arc.gov/wp-content/uploads/2021/06/ARC-Federal-Co-Chair-J-1-Visa-Waiver-Policy.pdf</w:t>
        </w:r>
      </w:hyperlink>
    </w:p>
    <w:p w14:paraId="4563FB49" w14:textId="77777777" w:rsidR="003C6E31" w:rsidRPr="00ED2C16" w:rsidRDefault="003C6E31" w:rsidP="00ED2C16">
      <w:pPr>
        <w:jc w:val="both"/>
        <w:rPr>
          <w:rFonts w:ascii="Times New Roman" w:hAnsi="Times New Roman" w:cs="Times New Roman"/>
        </w:rPr>
      </w:pPr>
    </w:p>
    <w:p w14:paraId="08538953" w14:textId="1DDEC485" w:rsidR="003C6E31" w:rsidRPr="00ED2C16" w:rsidRDefault="003C6E31" w:rsidP="00ED2C16">
      <w:pPr>
        <w:jc w:val="both"/>
        <w:rPr>
          <w:rFonts w:ascii="Times New Roman" w:hAnsi="Times New Roman" w:cs="Times New Roman"/>
        </w:rPr>
      </w:pPr>
      <w:r w:rsidRPr="00ED2C16">
        <w:rPr>
          <w:rFonts w:ascii="Times New Roman" w:hAnsi="Times New Roman" w:cs="Times New Roman"/>
        </w:rPr>
        <w:t>Delta Regional Authority (DRA) Waiver</w:t>
      </w:r>
    </w:p>
    <w:p w14:paraId="7029E2FF" w14:textId="77777777" w:rsidR="003C6E31" w:rsidRPr="00ED2C16" w:rsidRDefault="003C6E31" w:rsidP="00ED2C16">
      <w:pPr>
        <w:jc w:val="both"/>
        <w:rPr>
          <w:rFonts w:ascii="Times New Roman" w:hAnsi="Times New Roman" w:cs="Times New Roman"/>
        </w:rPr>
      </w:pPr>
    </w:p>
    <w:p w14:paraId="2FD32D83" w14:textId="752C9623" w:rsidR="003C6E31" w:rsidRPr="00ED2C16" w:rsidRDefault="00000000" w:rsidP="00ED2C16">
      <w:pPr>
        <w:pStyle w:val="ListParagraph"/>
        <w:numPr>
          <w:ilvl w:val="0"/>
          <w:numId w:val="3"/>
        </w:numPr>
        <w:jc w:val="both"/>
        <w:rPr>
          <w:rFonts w:ascii="Times New Roman" w:hAnsi="Times New Roman" w:cs="Times New Roman"/>
        </w:rPr>
      </w:pPr>
      <w:hyperlink r:id="rId9" w:history="1">
        <w:r w:rsidR="003C6E31" w:rsidRPr="00ED2C16">
          <w:rPr>
            <w:rStyle w:val="Hyperlink"/>
            <w:rFonts w:ascii="Times New Roman" w:hAnsi="Times New Roman" w:cs="Times New Roman"/>
          </w:rPr>
          <w:t>https://dra.gov/programs/human-infrastructure/health/delta-doctors/</w:t>
        </w:r>
      </w:hyperlink>
    </w:p>
    <w:p w14:paraId="715CEEB5" w14:textId="77777777" w:rsidR="003C6E31" w:rsidRPr="00ED2C16" w:rsidRDefault="003C6E31" w:rsidP="00ED2C16">
      <w:pPr>
        <w:jc w:val="both"/>
        <w:rPr>
          <w:rFonts w:ascii="Times New Roman" w:hAnsi="Times New Roman" w:cs="Times New Roman"/>
        </w:rPr>
      </w:pPr>
    </w:p>
    <w:p w14:paraId="2DF7E9E0" w14:textId="1329C5C0" w:rsidR="003C6E31" w:rsidRPr="00ED2C16" w:rsidRDefault="00000000" w:rsidP="00ED2C16">
      <w:pPr>
        <w:pStyle w:val="ListParagraph"/>
        <w:numPr>
          <w:ilvl w:val="0"/>
          <w:numId w:val="3"/>
        </w:numPr>
        <w:jc w:val="both"/>
        <w:rPr>
          <w:rFonts w:ascii="Times New Roman" w:hAnsi="Times New Roman" w:cs="Times New Roman"/>
        </w:rPr>
      </w:pPr>
      <w:hyperlink r:id="rId10" w:history="1">
        <w:r w:rsidR="003C6E31" w:rsidRPr="00ED2C16">
          <w:rPr>
            <w:rStyle w:val="Hyperlink"/>
            <w:rFonts w:ascii="Times New Roman" w:hAnsi="Times New Roman" w:cs="Times New Roman"/>
          </w:rPr>
          <w:t>https://dra.gov/wp-content/uploads/2023/03/Program_Guidelines_-_202261.pdf</w:t>
        </w:r>
      </w:hyperlink>
    </w:p>
    <w:p w14:paraId="78FF0B6A" w14:textId="77777777" w:rsidR="003C6E31" w:rsidRPr="00ED2C16" w:rsidRDefault="003C6E31" w:rsidP="00ED2C16">
      <w:pPr>
        <w:jc w:val="both"/>
        <w:rPr>
          <w:rFonts w:ascii="Times New Roman" w:hAnsi="Times New Roman" w:cs="Times New Roman"/>
        </w:rPr>
      </w:pPr>
    </w:p>
    <w:p w14:paraId="6ADDDDA2" w14:textId="0A94F848" w:rsidR="003C6E31" w:rsidRPr="00ED2C16" w:rsidRDefault="003C6E31" w:rsidP="00ED2C16">
      <w:pPr>
        <w:jc w:val="both"/>
        <w:rPr>
          <w:rFonts w:ascii="Times New Roman" w:hAnsi="Times New Roman" w:cs="Times New Roman"/>
        </w:rPr>
      </w:pPr>
      <w:r w:rsidRPr="00ED2C16">
        <w:rPr>
          <w:rFonts w:ascii="Times New Roman" w:hAnsi="Times New Roman" w:cs="Times New Roman"/>
        </w:rPr>
        <w:t>Southeast Crescent Regional Commission (SCRC) Waiver</w:t>
      </w:r>
    </w:p>
    <w:p w14:paraId="6D341E69" w14:textId="77777777" w:rsidR="003C6E31" w:rsidRPr="00ED2C16" w:rsidRDefault="003C6E31" w:rsidP="00ED2C16">
      <w:pPr>
        <w:jc w:val="both"/>
        <w:rPr>
          <w:rFonts w:ascii="Times New Roman" w:hAnsi="Times New Roman" w:cs="Times New Roman"/>
        </w:rPr>
      </w:pPr>
    </w:p>
    <w:p w14:paraId="5C2B0C76" w14:textId="3AE9A26A" w:rsidR="003C6E31" w:rsidRPr="00ED2C16" w:rsidRDefault="00000000" w:rsidP="00ED2C16">
      <w:pPr>
        <w:pStyle w:val="ListParagraph"/>
        <w:numPr>
          <w:ilvl w:val="0"/>
          <w:numId w:val="4"/>
        </w:numPr>
        <w:jc w:val="both"/>
        <w:rPr>
          <w:rFonts w:ascii="Times New Roman" w:hAnsi="Times New Roman" w:cs="Times New Roman"/>
        </w:rPr>
      </w:pPr>
      <w:hyperlink r:id="rId11" w:history="1">
        <w:r w:rsidR="003C6E31" w:rsidRPr="00ED2C16">
          <w:rPr>
            <w:rStyle w:val="Hyperlink"/>
            <w:rFonts w:ascii="Times New Roman" w:hAnsi="Times New Roman" w:cs="Times New Roman"/>
          </w:rPr>
          <w:t>https://scrc.gov/</w:t>
        </w:r>
      </w:hyperlink>
    </w:p>
    <w:p w14:paraId="19E6A4D3" w14:textId="77777777" w:rsidR="003C6E31" w:rsidRPr="00ED2C16" w:rsidRDefault="003C6E31" w:rsidP="00ED2C16">
      <w:pPr>
        <w:jc w:val="both"/>
        <w:rPr>
          <w:rFonts w:ascii="Times New Roman" w:hAnsi="Times New Roman" w:cs="Times New Roman"/>
        </w:rPr>
      </w:pPr>
    </w:p>
    <w:p w14:paraId="511CB22B" w14:textId="51AC06E6" w:rsidR="003C6E31" w:rsidRPr="00ED2C16" w:rsidRDefault="00000000" w:rsidP="00ED2C16">
      <w:pPr>
        <w:pStyle w:val="ListParagraph"/>
        <w:numPr>
          <w:ilvl w:val="0"/>
          <w:numId w:val="4"/>
        </w:numPr>
        <w:jc w:val="both"/>
        <w:rPr>
          <w:rFonts w:ascii="Times New Roman" w:hAnsi="Times New Roman" w:cs="Times New Roman"/>
        </w:rPr>
      </w:pPr>
      <w:hyperlink r:id="rId12" w:history="1">
        <w:r w:rsidR="003C6E31" w:rsidRPr="00ED2C16">
          <w:rPr>
            <w:rStyle w:val="Hyperlink"/>
            <w:rFonts w:ascii="Times New Roman" w:hAnsi="Times New Roman" w:cs="Times New Roman"/>
          </w:rPr>
          <w:t>https://scrc.gov/wp-content/uploads/2022/07/Southeast-Crescent-Regional-Commission-J-1-Guidelines-1.pdf</w:t>
        </w:r>
      </w:hyperlink>
    </w:p>
    <w:p w14:paraId="624D5FA1" w14:textId="77777777" w:rsidR="003C6E31" w:rsidRPr="00ED2C16" w:rsidRDefault="003C6E31" w:rsidP="00ED2C16">
      <w:pPr>
        <w:jc w:val="both"/>
        <w:rPr>
          <w:rFonts w:ascii="Times New Roman" w:hAnsi="Times New Roman" w:cs="Times New Roman"/>
        </w:rPr>
      </w:pPr>
    </w:p>
    <w:p w14:paraId="6E079C5B" w14:textId="77777777" w:rsidR="003C6E31" w:rsidRPr="00ED2C16" w:rsidRDefault="003C6E31" w:rsidP="00ED2C16">
      <w:pPr>
        <w:jc w:val="both"/>
        <w:rPr>
          <w:rFonts w:ascii="Times New Roman" w:hAnsi="Times New Roman" w:cs="Times New Roman"/>
        </w:rPr>
      </w:pPr>
    </w:p>
    <w:p w14:paraId="71668E19" w14:textId="3D9C7D98" w:rsidR="003C6E31" w:rsidRPr="00ED2C16" w:rsidRDefault="003C6E31" w:rsidP="00ED2C16">
      <w:pPr>
        <w:jc w:val="both"/>
        <w:rPr>
          <w:rFonts w:ascii="Times New Roman" w:hAnsi="Times New Roman" w:cs="Times New Roman"/>
        </w:rPr>
      </w:pPr>
      <w:r w:rsidRPr="00ED2C16">
        <w:rPr>
          <w:rFonts w:ascii="Times New Roman" w:hAnsi="Times New Roman" w:cs="Times New Roman"/>
        </w:rPr>
        <w:t>Job Search:</w:t>
      </w:r>
    </w:p>
    <w:p w14:paraId="125AD724" w14:textId="77777777" w:rsidR="003C6E31" w:rsidRPr="00ED2C16" w:rsidRDefault="003C6E31" w:rsidP="00ED2C16">
      <w:pPr>
        <w:jc w:val="both"/>
        <w:rPr>
          <w:rFonts w:ascii="Times New Roman" w:hAnsi="Times New Roman" w:cs="Times New Roman"/>
        </w:rPr>
      </w:pPr>
    </w:p>
    <w:p w14:paraId="177547AE" w14:textId="6D4CD55C" w:rsidR="003C6E31" w:rsidRPr="00ED2C16" w:rsidRDefault="00000000" w:rsidP="00ED2C16">
      <w:pPr>
        <w:pStyle w:val="ListParagraph"/>
        <w:numPr>
          <w:ilvl w:val="0"/>
          <w:numId w:val="5"/>
        </w:numPr>
        <w:jc w:val="both"/>
        <w:rPr>
          <w:rFonts w:ascii="Times New Roman" w:hAnsi="Times New Roman" w:cs="Times New Roman"/>
        </w:rPr>
      </w:pPr>
      <w:hyperlink r:id="rId13" w:history="1">
        <w:r w:rsidR="003C6E31" w:rsidRPr="00ED2C16">
          <w:rPr>
            <w:rStyle w:val="Hyperlink"/>
            <w:rFonts w:ascii="Times New Roman" w:hAnsi="Times New Roman" w:cs="Times New Roman"/>
          </w:rPr>
          <w:t>https://www.3rnet.org/For-Professionals</w:t>
        </w:r>
      </w:hyperlink>
    </w:p>
    <w:p w14:paraId="7C6CD920" w14:textId="77777777" w:rsidR="003C6E31" w:rsidRPr="003C6E31" w:rsidRDefault="003C6E31" w:rsidP="00ED2C16">
      <w:pPr>
        <w:jc w:val="both"/>
        <w:rPr>
          <w:rFonts w:ascii="Times New Roman" w:hAnsi="Times New Roman" w:cs="Times New Roman"/>
        </w:rPr>
      </w:pPr>
    </w:p>
    <w:p w14:paraId="094B9211" w14:textId="5122A7EE" w:rsidR="003C6E31" w:rsidRPr="00ED2C16" w:rsidRDefault="00000000" w:rsidP="00ED2C16">
      <w:pPr>
        <w:pStyle w:val="ListParagraph"/>
        <w:numPr>
          <w:ilvl w:val="0"/>
          <w:numId w:val="5"/>
        </w:numPr>
        <w:jc w:val="both"/>
        <w:rPr>
          <w:rFonts w:ascii="Times New Roman" w:hAnsi="Times New Roman" w:cs="Times New Roman"/>
        </w:rPr>
      </w:pPr>
      <w:hyperlink r:id="rId14" w:history="1">
        <w:r w:rsidR="003C6E31" w:rsidRPr="00ED2C16">
          <w:rPr>
            <w:rStyle w:val="Hyperlink"/>
            <w:rFonts w:ascii="Times New Roman" w:hAnsi="Times New Roman" w:cs="Times New Roman"/>
          </w:rPr>
          <w:t>https://neonatology.net/job-directory/</w:t>
        </w:r>
      </w:hyperlink>
    </w:p>
    <w:p w14:paraId="54A7F478" w14:textId="77777777" w:rsidR="003C6E31" w:rsidRPr="003C6E31" w:rsidRDefault="003C6E31" w:rsidP="00ED2C16">
      <w:pPr>
        <w:jc w:val="both"/>
        <w:rPr>
          <w:rFonts w:ascii="Times New Roman" w:hAnsi="Times New Roman" w:cs="Times New Roman"/>
        </w:rPr>
      </w:pPr>
    </w:p>
    <w:p w14:paraId="332F3DF7" w14:textId="4969A0E9" w:rsidR="003C6E31" w:rsidRPr="00ED2C16" w:rsidRDefault="00000000" w:rsidP="00ED2C16">
      <w:pPr>
        <w:pStyle w:val="ListParagraph"/>
        <w:numPr>
          <w:ilvl w:val="0"/>
          <w:numId w:val="5"/>
        </w:numPr>
        <w:jc w:val="both"/>
        <w:rPr>
          <w:rFonts w:ascii="Times New Roman" w:hAnsi="Times New Roman" w:cs="Times New Roman"/>
        </w:rPr>
      </w:pPr>
      <w:hyperlink r:id="rId15" w:history="1">
        <w:r w:rsidR="003C6E31" w:rsidRPr="00ED2C16">
          <w:rPr>
            <w:rStyle w:val="Hyperlink"/>
            <w:rFonts w:ascii="Times New Roman" w:hAnsi="Times New Roman" w:cs="Times New Roman"/>
          </w:rPr>
          <w:t>https://careers.pas-meeting.org/jobseekers/</w:t>
        </w:r>
      </w:hyperlink>
    </w:p>
    <w:p w14:paraId="61559A49" w14:textId="77777777" w:rsidR="003C6E31" w:rsidRPr="003C6E31" w:rsidRDefault="003C6E31" w:rsidP="00ED2C16">
      <w:pPr>
        <w:jc w:val="both"/>
        <w:rPr>
          <w:rFonts w:ascii="Times New Roman" w:hAnsi="Times New Roman" w:cs="Times New Roman"/>
        </w:rPr>
      </w:pPr>
    </w:p>
    <w:p w14:paraId="3668F184" w14:textId="5BAD98D9" w:rsidR="003C6E31" w:rsidRPr="00ED2C16" w:rsidRDefault="00000000" w:rsidP="00ED2C16">
      <w:pPr>
        <w:pStyle w:val="ListParagraph"/>
        <w:numPr>
          <w:ilvl w:val="0"/>
          <w:numId w:val="5"/>
        </w:numPr>
        <w:jc w:val="both"/>
        <w:rPr>
          <w:rFonts w:ascii="Times New Roman" w:hAnsi="Times New Roman" w:cs="Times New Roman"/>
        </w:rPr>
      </w:pPr>
      <w:hyperlink r:id="rId16" w:history="1">
        <w:r w:rsidR="003C6E31" w:rsidRPr="00ED2C16">
          <w:rPr>
            <w:rStyle w:val="Hyperlink"/>
            <w:rFonts w:ascii="Times New Roman" w:hAnsi="Times New Roman" w:cs="Times New Roman"/>
          </w:rPr>
          <w:t>https://jobs.pedjobs.org/</w:t>
        </w:r>
      </w:hyperlink>
    </w:p>
    <w:p w14:paraId="29569B09" w14:textId="77777777" w:rsidR="003C6E31" w:rsidRPr="003C6E31" w:rsidRDefault="003C6E31" w:rsidP="00ED2C16">
      <w:pPr>
        <w:jc w:val="both"/>
        <w:rPr>
          <w:rFonts w:ascii="Times New Roman" w:hAnsi="Times New Roman" w:cs="Times New Roman"/>
        </w:rPr>
      </w:pPr>
    </w:p>
    <w:p w14:paraId="7306250C" w14:textId="39432FD6" w:rsidR="003C6E31" w:rsidRPr="00ED2C16" w:rsidRDefault="00000000" w:rsidP="00ED2C16">
      <w:pPr>
        <w:pStyle w:val="ListParagraph"/>
        <w:numPr>
          <w:ilvl w:val="0"/>
          <w:numId w:val="5"/>
        </w:numPr>
        <w:jc w:val="both"/>
        <w:rPr>
          <w:rFonts w:ascii="Times New Roman" w:hAnsi="Times New Roman" w:cs="Times New Roman"/>
        </w:rPr>
      </w:pPr>
      <w:hyperlink r:id="rId17" w:history="1">
        <w:r w:rsidR="003C6E31" w:rsidRPr="00ED2C16">
          <w:rPr>
            <w:rStyle w:val="Hyperlink"/>
            <w:rFonts w:ascii="Times New Roman" w:hAnsi="Times New Roman" w:cs="Times New Roman"/>
          </w:rPr>
          <w:t>https://physicians.practicelink.com/</w:t>
        </w:r>
      </w:hyperlink>
    </w:p>
    <w:p w14:paraId="2712DF98" w14:textId="77777777" w:rsidR="003C6E31" w:rsidRPr="003C6E31" w:rsidRDefault="003C6E31" w:rsidP="00ED2C16">
      <w:pPr>
        <w:jc w:val="both"/>
        <w:rPr>
          <w:rFonts w:ascii="Times New Roman" w:hAnsi="Times New Roman" w:cs="Times New Roman"/>
        </w:rPr>
      </w:pPr>
    </w:p>
    <w:p w14:paraId="6BEC1081" w14:textId="77777777" w:rsidR="003C6E31" w:rsidRPr="00ED2C16" w:rsidRDefault="003C6E31" w:rsidP="00ED2C16">
      <w:pPr>
        <w:jc w:val="both"/>
        <w:rPr>
          <w:rFonts w:ascii="Times New Roman" w:hAnsi="Times New Roman" w:cs="Times New Roman"/>
        </w:rPr>
      </w:pPr>
    </w:p>
    <w:sectPr w:rsidR="003C6E31" w:rsidRPr="00ED2C16" w:rsidSect="00963562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FC1014F"/>
    <w:multiLevelType w:val="hybridMultilevel"/>
    <w:tmpl w:val="AC60495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7D51D90"/>
    <w:multiLevelType w:val="hybridMultilevel"/>
    <w:tmpl w:val="8E4C5C2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23147B9"/>
    <w:multiLevelType w:val="hybridMultilevel"/>
    <w:tmpl w:val="98BCF8F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2FC0602"/>
    <w:multiLevelType w:val="hybridMultilevel"/>
    <w:tmpl w:val="5D3299F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31C576C"/>
    <w:multiLevelType w:val="hybridMultilevel"/>
    <w:tmpl w:val="37DC6AC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693306754">
    <w:abstractNumId w:val="4"/>
  </w:num>
  <w:num w:numId="2" w16cid:durableId="323357535">
    <w:abstractNumId w:val="2"/>
  </w:num>
  <w:num w:numId="3" w16cid:durableId="1021971177">
    <w:abstractNumId w:val="1"/>
  </w:num>
  <w:num w:numId="4" w16cid:durableId="126971127">
    <w:abstractNumId w:val="0"/>
  </w:num>
  <w:num w:numId="5" w16cid:durableId="256837481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77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C6E31"/>
    <w:rsid w:val="00000D50"/>
    <w:rsid w:val="000044CF"/>
    <w:rsid w:val="00010E03"/>
    <w:rsid w:val="00014D03"/>
    <w:rsid w:val="00020BA6"/>
    <w:rsid w:val="00022EB9"/>
    <w:rsid w:val="00025695"/>
    <w:rsid w:val="000414CE"/>
    <w:rsid w:val="000478BF"/>
    <w:rsid w:val="000525DE"/>
    <w:rsid w:val="0007586D"/>
    <w:rsid w:val="00082DEA"/>
    <w:rsid w:val="00084965"/>
    <w:rsid w:val="00085DD3"/>
    <w:rsid w:val="000938F3"/>
    <w:rsid w:val="000942E1"/>
    <w:rsid w:val="00094920"/>
    <w:rsid w:val="00097344"/>
    <w:rsid w:val="000D006F"/>
    <w:rsid w:val="000D14FA"/>
    <w:rsid w:val="000D1A81"/>
    <w:rsid w:val="000E1748"/>
    <w:rsid w:val="000E7B55"/>
    <w:rsid w:val="001045D1"/>
    <w:rsid w:val="001051BA"/>
    <w:rsid w:val="00106BED"/>
    <w:rsid w:val="00106BFC"/>
    <w:rsid w:val="001071C0"/>
    <w:rsid w:val="001508F6"/>
    <w:rsid w:val="0016064D"/>
    <w:rsid w:val="00161339"/>
    <w:rsid w:val="00161AF9"/>
    <w:rsid w:val="0017458C"/>
    <w:rsid w:val="00185AF8"/>
    <w:rsid w:val="001959B5"/>
    <w:rsid w:val="001C1366"/>
    <w:rsid w:val="001C2649"/>
    <w:rsid w:val="001C4F93"/>
    <w:rsid w:val="001C61DA"/>
    <w:rsid w:val="001C6DAB"/>
    <w:rsid w:val="001D2379"/>
    <w:rsid w:val="001D456B"/>
    <w:rsid w:val="001E310C"/>
    <w:rsid w:val="001F67DA"/>
    <w:rsid w:val="002107A8"/>
    <w:rsid w:val="00221DD4"/>
    <w:rsid w:val="00226620"/>
    <w:rsid w:val="00226CC1"/>
    <w:rsid w:val="00232992"/>
    <w:rsid w:val="0023351D"/>
    <w:rsid w:val="00246F4C"/>
    <w:rsid w:val="002529A4"/>
    <w:rsid w:val="00252BF5"/>
    <w:rsid w:val="00253F2A"/>
    <w:rsid w:val="00266966"/>
    <w:rsid w:val="00271EC9"/>
    <w:rsid w:val="00273FBA"/>
    <w:rsid w:val="00280C7E"/>
    <w:rsid w:val="00286FFD"/>
    <w:rsid w:val="00290B54"/>
    <w:rsid w:val="00294BB4"/>
    <w:rsid w:val="002978A2"/>
    <w:rsid w:val="002A1C19"/>
    <w:rsid w:val="002B53B7"/>
    <w:rsid w:val="002C061D"/>
    <w:rsid w:val="002C1B5B"/>
    <w:rsid w:val="002C7F82"/>
    <w:rsid w:val="002D6F4C"/>
    <w:rsid w:val="002E0E77"/>
    <w:rsid w:val="00313ACA"/>
    <w:rsid w:val="00325A8D"/>
    <w:rsid w:val="0032636B"/>
    <w:rsid w:val="003326AB"/>
    <w:rsid w:val="003343A4"/>
    <w:rsid w:val="003362F5"/>
    <w:rsid w:val="00344BD8"/>
    <w:rsid w:val="00344C05"/>
    <w:rsid w:val="00361D7B"/>
    <w:rsid w:val="00367997"/>
    <w:rsid w:val="00382FF9"/>
    <w:rsid w:val="00393C1F"/>
    <w:rsid w:val="003A2681"/>
    <w:rsid w:val="003A7C77"/>
    <w:rsid w:val="003B4B98"/>
    <w:rsid w:val="003B6646"/>
    <w:rsid w:val="003C6E31"/>
    <w:rsid w:val="003C7989"/>
    <w:rsid w:val="003D1364"/>
    <w:rsid w:val="003E23FF"/>
    <w:rsid w:val="003E2E25"/>
    <w:rsid w:val="003E33CF"/>
    <w:rsid w:val="003E4D2C"/>
    <w:rsid w:val="00414271"/>
    <w:rsid w:val="004308C0"/>
    <w:rsid w:val="0043588D"/>
    <w:rsid w:val="00437D1E"/>
    <w:rsid w:val="00463D08"/>
    <w:rsid w:val="0047689D"/>
    <w:rsid w:val="00481448"/>
    <w:rsid w:val="00484F4E"/>
    <w:rsid w:val="00491965"/>
    <w:rsid w:val="00496BA9"/>
    <w:rsid w:val="004A3D02"/>
    <w:rsid w:val="004A410E"/>
    <w:rsid w:val="004A4CBD"/>
    <w:rsid w:val="004B57A9"/>
    <w:rsid w:val="004B7646"/>
    <w:rsid w:val="004E7A33"/>
    <w:rsid w:val="004F68C9"/>
    <w:rsid w:val="00507343"/>
    <w:rsid w:val="00524DE1"/>
    <w:rsid w:val="00530477"/>
    <w:rsid w:val="00547B73"/>
    <w:rsid w:val="00556F04"/>
    <w:rsid w:val="00561EE1"/>
    <w:rsid w:val="005743B2"/>
    <w:rsid w:val="00580B79"/>
    <w:rsid w:val="00583425"/>
    <w:rsid w:val="005834EA"/>
    <w:rsid w:val="0059460A"/>
    <w:rsid w:val="005953BF"/>
    <w:rsid w:val="00595B84"/>
    <w:rsid w:val="005A135C"/>
    <w:rsid w:val="005A287D"/>
    <w:rsid w:val="005A6474"/>
    <w:rsid w:val="005A6D1C"/>
    <w:rsid w:val="005B6671"/>
    <w:rsid w:val="005C65D0"/>
    <w:rsid w:val="005D0C75"/>
    <w:rsid w:val="005D520C"/>
    <w:rsid w:val="005E1160"/>
    <w:rsid w:val="005F1247"/>
    <w:rsid w:val="005F3CEC"/>
    <w:rsid w:val="005F6CE7"/>
    <w:rsid w:val="005F729B"/>
    <w:rsid w:val="00612D68"/>
    <w:rsid w:val="00626FC4"/>
    <w:rsid w:val="006557B1"/>
    <w:rsid w:val="00657F49"/>
    <w:rsid w:val="00660494"/>
    <w:rsid w:val="00661E88"/>
    <w:rsid w:val="00663155"/>
    <w:rsid w:val="00691D06"/>
    <w:rsid w:val="00692BEE"/>
    <w:rsid w:val="006A43D5"/>
    <w:rsid w:val="006B2B7C"/>
    <w:rsid w:val="006B35F6"/>
    <w:rsid w:val="006C3D0D"/>
    <w:rsid w:val="006C42CE"/>
    <w:rsid w:val="006C6878"/>
    <w:rsid w:val="006D7132"/>
    <w:rsid w:val="006E5FE8"/>
    <w:rsid w:val="006E702D"/>
    <w:rsid w:val="006E765E"/>
    <w:rsid w:val="006F4AE1"/>
    <w:rsid w:val="00703891"/>
    <w:rsid w:val="007039D5"/>
    <w:rsid w:val="00720D7D"/>
    <w:rsid w:val="0072376C"/>
    <w:rsid w:val="0073173E"/>
    <w:rsid w:val="007447F4"/>
    <w:rsid w:val="00747B4E"/>
    <w:rsid w:val="00755386"/>
    <w:rsid w:val="007635E1"/>
    <w:rsid w:val="00771FB0"/>
    <w:rsid w:val="00772D01"/>
    <w:rsid w:val="00776502"/>
    <w:rsid w:val="00781DE2"/>
    <w:rsid w:val="007930CA"/>
    <w:rsid w:val="007A69FE"/>
    <w:rsid w:val="007C230B"/>
    <w:rsid w:val="007C26E3"/>
    <w:rsid w:val="007C64C5"/>
    <w:rsid w:val="007E423D"/>
    <w:rsid w:val="00804845"/>
    <w:rsid w:val="00807757"/>
    <w:rsid w:val="008264C3"/>
    <w:rsid w:val="00831956"/>
    <w:rsid w:val="008336B8"/>
    <w:rsid w:val="00860869"/>
    <w:rsid w:val="00861743"/>
    <w:rsid w:val="00865156"/>
    <w:rsid w:val="008717A9"/>
    <w:rsid w:val="00872371"/>
    <w:rsid w:val="008736DD"/>
    <w:rsid w:val="00884830"/>
    <w:rsid w:val="00885BD8"/>
    <w:rsid w:val="0088638D"/>
    <w:rsid w:val="008A16F4"/>
    <w:rsid w:val="008A2562"/>
    <w:rsid w:val="008A698D"/>
    <w:rsid w:val="008C0255"/>
    <w:rsid w:val="008C14AC"/>
    <w:rsid w:val="008C2CA3"/>
    <w:rsid w:val="008D3E93"/>
    <w:rsid w:val="008D590D"/>
    <w:rsid w:val="008E4AF3"/>
    <w:rsid w:val="008E5D63"/>
    <w:rsid w:val="008F3BE2"/>
    <w:rsid w:val="00906DE0"/>
    <w:rsid w:val="009321D2"/>
    <w:rsid w:val="00940024"/>
    <w:rsid w:val="00945945"/>
    <w:rsid w:val="009618AA"/>
    <w:rsid w:val="00963562"/>
    <w:rsid w:val="00972415"/>
    <w:rsid w:val="0097788D"/>
    <w:rsid w:val="0098521B"/>
    <w:rsid w:val="00993B14"/>
    <w:rsid w:val="009972AF"/>
    <w:rsid w:val="009A067F"/>
    <w:rsid w:val="009A2601"/>
    <w:rsid w:val="009B3425"/>
    <w:rsid w:val="009B4534"/>
    <w:rsid w:val="009B5C0C"/>
    <w:rsid w:val="009C0CD2"/>
    <w:rsid w:val="009C5BB4"/>
    <w:rsid w:val="009D0316"/>
    <w:rsid w:val="009D0D61"/>
    <w:rsid w:val="009D30CE"/>
    <w:rsid w:val="009D48B3"/>
    <w:rsid w:val="009E0380"/>
    <w:rsid w:val="009F2665"/>
    <w:rsid w:val="009F686C"/>
    <w:rsid w:val="00A02867"/>
    <w:rsid w:val="00A02A58"/>
    <w:rsid w:val="00A0616D"/>
    <w:rsid w:val="00A12BA7"/>
    <w:rsid w:val="00A1587B"/>
    <w:rsid w:val="00A21DF4"/>
    <w:rsid w:val="00A26119"/>
    <w:rsid w:val="00A31BC3"/>
    <w:rsid w:val="00A448EF"/>
    <w:rsid w:val="00A469E6"/>
    <w:rsid w:val="00A52E3D"/>
    <w:rsid w:val="00A52ED1"/>
    <w:rsid w:val="00A55159"/>
    <w:rsid w:val="00A55924"/>
    <w:rsid w:val="00A7222A"/>
    <w:rsid w:val="00A76D0F"/>
    <w:rsid w:val="00A90741"/>
    <w:rsid w:val="00A90DF2"/>
    <w:rsid w:val="00A91698"/>
    <w:rsid w:val="00AB2A5A"/>
    <w:rsid w:val="00AB734A"/>
    <w:rsid w:val="00AD569F"/>
    <w:rsid w:val="00B01D53"/>
    <w:rsid w:val="00B0490E"/>
    <w:rsid w:val="00B1723A"/>
    <w:rsid w:val="00B21379"/>
    <w:rsid w:val="00B21DA1"/>
    <w:rsid w:val="00B22122"/>
    <w:rsid w:val="00B25147"/>
    <w:rsid w:val="00B409BB"/>
    <w:rsid w:val="00B523F7"/>
    <w:rsid w:val="00B533BB"/>
    <w:rsid w:val="00B53D00"/>
    <w:rsid w:val="00B60952"/>
    <w:rsid w:val="00B6212A"/>
    <w:rsid w:val="00B72AD1"/>
    <w:rsid w:val="00B74344"/>
    <w:rsid w:val="00B86E96"/>
    <w:rsid w:val="00B93158"/>
    <w:rsid w:val="00B9415F"/>
    <w:rsid w:val="00B95097"/>
    <w:rsid w:val="00B96A18"/>
    <w:rsid w:val="00BA6465"/>
    <w:rsid w:val="00BA67E6"/>
    <w:rsid w:val="00BB17C5"/>
    <w:rsid w:val="00BB2D06"/>
    <w:rsid w:val="00BB6010"/>
    <w:rsid w:val="00BB78A6"/>
    <w:rsid w:val="00BC0128"/>
    <w:rsid w:val="00BC7CBC"/>
    <w:rsid w:val="00BE38AD"/>
    <w:rsid w:val="00BF3F02"/>
    <w:rsid w:val="00C0259F"/>
    <w:rsid w:val="00C05952"/>
    <w:rsid w:val="00C06321"/>
    <w:rsid w:val="00C23E17"/>
    <w:rsid w:val="00C2467F"/>
    <w:rsid w:val="00C36AD8"/>
    <w:rsid w:val="00C41345"/>
    <w:rsid w:val="00C44704"/>
    <w:rsid w:val="00C448B2"/>
    <w:rsid w:val="00C529FE"/>
    <w:rsid w:val="00C5742C"/>
    <w:rsid w:val="00C634B5"/>
    <w:rsid w:val="00C70586"/>
    <w:rsid w:val="00C74BAF"/>
    <w:rsid w:val="00C7741F"/>
    <w:rsid w:val="00C804B2"/>
    <w:rsid w:val="00C94F19"/>
    <w:rsid w:val="00C97A52"/>
    <w:rsid w:val="00CA342D"/>
    <w:rsid w:val="00CA6464"/>
    <w:rsid w:val="00CA655D"/>
    <w:rsid w:val="00CB2FD5"/>
    <w:rsid w:val="00CC17F7"/>
    <w:rsid w:val="00CC3715"/>
    <w:rsid w:val="00CC76E2"/>
    <w:rsid w:val="00CD4189"/>
    <w:rsid w:val="00CE03CB"/>
    <w:rsid w:val="00CE4D87"/>
    <w:rsid w:val="00D00514"/>
    <w:rsid w:val="00D15497"/>
    <w:rsid w:val="00D2437F"/>
    <w:rsid w:val="00D26E89"/>
    <w:rsid w:val="00D30F27"/>
    <w:rsid w:val="00D332B2"/>
    <w:rsid w:val="00D62780"/>
    <w:rsid w:val="00D6501B"/>
    <w:rsid w:val="00D83EBD"/>
    <w:rsid w:val="00D85C85"/>
    <w:rsid w:val="00D907F2"/>
    <w:rsid w:val="00DA2527"/>
    <w:rsid w:val="00DA7BEB"/>
    <w:rsid w:val="00DB25EA"/>
    <w:rsid w:val="00DB3F63"/>
    <w:rsid w:val="00DC04BE"/>
    <w:rsid w:val="00DC6921"/>
    <w:rsid w:val="00DD40D4"/>
    <w:rsid w:val="00DD5BDD"/>
    <w:rsid w:val="00DD5E5F"/>
    <w:rsid w:val="00DE10A4"/>
    <w:rsid w:val="00DE4FEE"/>
    <w:rsid w:val="00DF0655"/>
    <w:rsid w:val="00E24482"/>
    <w:rsid w:val="00E30F87"/>
    <w:rsid w:val="00E31AD2"/>
    <w:rsid w:val="00E32AFC"/>
    <w:rsid w:val="00E47080"/>
    <w:rsid w:val="00E62EFD"/>
    <w:rsid w:val="00E65685"/>
    <w:rsid w:val="00E71231"/>
    <w:rsid w:val="00E73885"/>
    <w:rsid w:val="00E762DD"/>
    <w:rsid w:val="00E83D4B"/>
    <w:rsid w:val="00E859DD"/>
    <w:rsid w:val="00E85F08"/>
    <w:rsid w:val="00E875FA"/>
    <w:rsid w:val="00E94EDD"/>
    <w:rsid w:val="00E95604"/>
    <w:rsid w:val="00EC7540"/>
    <w:rsid w:val="00ED198B"/>
    <w:rsid w:val="00ED2C16"/>
    <w:rsid w:val="00EE59FD"/>
    <w:rsid w:val="00F07247"/>
    <w:rsid w:val="00F15BD1"/>
    <w:rsid w:val="00F22872"/>
    <w:rsid w:val="00F26752"/>
    <w:rsid w:val="00F31FF6"/>
    <w:rsid w:val="00F45CE7"/>
    <w:rsid w:val="00F46BEC"/>
    <w:rsid w:val="00F53947"/>
    <w:rsid w:val="00F67F89"/>
    <w:rsid w:val="00F7388E"/>
    <w:rsid w:val="00F81FF0"/>
    <w:rsid w:val="00FA5202"/>
    <w:rsid w:val="00FA57AE"/>
    <w:rsid w:val="00FB27FF"/>
    <w:rsid w:val="00FC232F"/>
    <w:rsid w:val="00FD1A95"/>
    <w:rsid w:val="00FF413A"/>
    <w:rsid w:val="00FF66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334BFE5F"/>
  <w15:chartTrackingRefBased/>
  <w15:docId w15:val="{03D2D245-BF19-284B-B866-BB1185CCCD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C6E31"/>
  </w:style>
  <w:style w:type="paragraph" w:styleId="Heading1">
    <w:name w:val="heading 1"/>
    <w:basedOn w:val="Normal"/>
    <w:next w:val="Normal"/>
    <w:link w:val="Heading1Char"/>
    <w:uiPriority w:val="9"/>
    <w:qFormat/>
    <w:rsid w:val="003C6E3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C6E3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C6E3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C6E3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C6E3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C6E31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C6E31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C6E31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C6E31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C6E3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C6E3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C6E3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C6E31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C6E31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C6E31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C6E31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C6E31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C6E31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3C6E31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3C6E3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3C6E31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3C6E3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3C6E31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3C6E31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3C6E31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3C6E31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C6E3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C6E31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3C6E31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3C6E31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3C6E31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3C6E31"/>
    <w:rPr>
      <w:color w:val="96607D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73384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839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293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arc.gov/wp-content/uploads/2021/06/ARC-Federal-Co-Chair-J-1-Visa-Waiver-Policy.pdf" TargetMode="External"/><Relationship Id="rId13" Type="http://schemas.openxmlformats.org/officeDocument/2006/relationships/hyperlink" Target="https://www.3rnet.org/For-Professionals" TargetMode="External"/><Relationship Id="rId1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www.arc.gov/j-1-visa-waivers/" TargetMode="External"/><Relationship Id="rId12" Type="http://schemas.openxmlformats.org/officeDocument/2006/relationships/hyperlink" Target="https://scrc.gov/wp-content/uploads/2022/07/Southeast-Crescent-Regional-Commission-J-1-Guidelines-1.pdf" TargetMode="External"/><Relationship Id="rId17" Type="http://schemas.openxmlformats.org/officeDocument/2006/relationships/hyperlink" Target="https://physicians.practicelink.com/" TargetMode="External"/><Relationship Id="rId2" Type="http://schemas.openxmlformats.org/officeDocument/2006/relationships/styles" Target="styles.xml"/><Relationship Id="rId16" Type="http://schemas.openxmlformats.org/officeDocument/2006/relationships/hyperlink" Target="https://jobs.pedjobs.org/" TargetMode="External"/><Relationship Id="rId1" Type="http://schemas.openxmlformats.org/officeDocument/2006/relationships/numbering" Target="numbering.xml"/><Relationship Id="rId6" Type="http://schemas.openxmlformats.org/officeDocument/2006/relationships/hyperlink" Target="http://www.conrad30.com/basics.html" TargetMode="External"/><Relationship Id="rId11" Type="http://schemas.openxmlformats.org/officeDocument/2006/relationships/hyperlink" Target="https://scrc.gov/" TargetMode="External"/><Relationship Id="rId5" Type="http://schemas.openxmlformats.org/officeDocument/2006/relationships/hyperlink" Target="https://www.uscis.gov/working-in-the-united-states/students-and-exchange-visitors/conrad-30-waiver-program" TargetMode="External"/><Relationship Id="rId15" Type="http://schemas.openxmlformats.org/officeDocument/2006/relationships/hyperlink" Target="https://careers.pas-meeting.org/jobseekers/" TargetMode="External"/><Relationship Id="rId10" Type="http://schemas.openxmlformats.org/officeDocument/2006/relationships/hyperlink" Target="https://dra.gov/wp-content/uploads/2023/03/Program_Guidelines_-_202261.pdf" TargetMode="External"/><Relationship Id="rId19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hyperlink" Target="https://dra.gov/programs/human-infrastructure/health/delta-doctors/" TargetMode="External"/><Relationship Id="rId14" Type="http://schemas.openxmlformats.org/officeDocument/2006/relationships/hyperlink" Target="https://neonatology.net/job-directory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284</Words>
  <Characters>1619</Characters>
  <Application>Microsoft Office Word</Application>
  <DocSecurity>0</DocSecurity>
  <Lines>13</Lines>
  <Paragraphs>3</Paragraphs>
  <ScaleCrop>false</ScaleCrop>
  <Company/>
  <LinksUpToDate>false</LinksUpToDate>
  <CharactersWithSpaces>1900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Suganthinie Sivalokanathan</dc:creator>
  <cp:keywords/>
  <dc:description/>
  <cp:lastModifiedBy>Suganthinie Sivalokanathan</cp:lastModifiedBy>
  <cp:revision>4</cp:revision>
  <dcterms:created xsi:type="dcterms:W3CDTF">2024-03-25T11:28:00Z</dcterms:created>
  <dcterms:modified xsi:type="dcterms:W3CDTF">2024-03-28T11:54:00Z</dcterms:modified>
</cp:coreProperties>
</file>