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B488" w14:textId="314AD8F4" w:rsidR="00B864BB" w:rsidRDefault="00B864BB" w:rsidP="00B864BB">
      <w:pPr>
        <w:jc w:val="center"/>
        <w:rPr>
          <w:b/>
          <w:bCs/>
        </w:rPr>
      </w:pPr>
      <w:r w:rsidRPr="00B864BB">
        <w:rPr>
          <w:b/>
          <w:bCs/>
        </w:rPr>
        <w:t xml:space="preserve">ACTIVITY: Building a </w:t>
      </w:r>
      <w:proofErr w:type="spellStart"/>
      <w:r w:rsidRPr="00B864BB">
        <w:rPr>
          <w:b/>
          <w:bCs/>
        </w:rPr>
        <w:t>SNIPpet</w:t>
      </w:r>
      <w:proofErr w:type="spellEnd"/>
    </w:p>
    <w:p w14:paraId="14519287" w14:textId="6B39B60A" w:rsidR="00B864BB" w:rsidRDefault="00B864BB">
      <w:r w:rsidRPr="00B864BB">
        <w:rPr>
          <w:b/>
          <w:bCs/>
        </w:rPr>
        <w:t>TITLE:</w:t>
      </w:r>
      <w:r>
        <w:t xml:space="preserve"> Giving effective Feedback</w:t>
      </w:r>
    </w:p>
    <w:p w14:paraId="0182E202" w14:textId="2AB19B65" w:rsidR="00B864BB" w:rsidRDefault="00B864BB" w:rsidP="00B864BB">
      <w:r w:rsidRPr="00B864BB">
        <w:rPr>
          <w:b/>
          <w:bCs/>
        </w:rPr>
        <w:t>LEARNING OBJECTIVE:</w:t>
      </w:r>
      <w:r>
        <w:t xml:space="preserve"> </w:t>
      </w:r>
      <w:r w:rsidRPr="00B864BB">
        <w:t>Describe an approach to provide specific and effective feedback that leads to behavior change in learners</w:t>
      </w:r>
    </w:p>
    <w:p w14:paraId="29AFE7E1" w14:textId="5F9FB94F" w:rsidR="00B864BB" w:rsidRPr="00B864BB" w:rsidRDefault="00B864BB" w:rsidP="00B864BB">
      <w:pPr>
        <w:rPr>
          <w:b/>
          <w:bCs/>
        </w:rPr>
      </w:pPr>
      <w:r w:rsidRPr="00B864BB">
        <w:rPr>
          <w:b/>
          <w:bCs/>
        </w:rPr>
        <w:t>DIDACTIC:</w:t>
      </w:r>
      <w:r w:rsidR="008405FD">
        <w:rPr>
          <w:b/>
          <w:bCs/>
        </w:rPr>
        <w:t xml:space="preserve"> </w:t>
      </w:r>
      <w:r w:rsidR="00FA5D8C" w:rsidRPr="00F94C74">
        <w:t>Feedback should be specific and timely</w:t>
      </w:r>
      <w:r w:rsidR="00A86F26" w:rsidRPr="00F94C74">
        <w:t>.</w:t>
      </w:r>
    </w:p>
    <w:p w14:paraId="59CCA6A6" w14:textId="73EDF1F6" w:rsidR="00B864BB" w:rsidRPr="00F94C74" w:rsidRDefault="00B864BB" w:rsidP="00B864BB">
      <w:pPr>
        <w:rPr>
          <w:u w:val="single"/>
        </w:rPr>
      </w:pPr>
      <w:r w:rsidRPr="00B864BB">
        <w:rPr>
          <w:b/>
          <w:bCs/>
        </w:rPr>
        <w:t>DIDACTIC:</w:t>
      </w:r>
      <w:r w:rsidR="00FA5D8C">
        <w:rPr>
          <w:b/>
          <w:bCs/>
        </w:rPr>
        <w:t xml:space="preserve"> </w:t>
      </w:r>
      <w:r w:rsidR="004B20C3" w:rsidRPr="00F94C74">
        <w:t xml:space="preserve">Feedback directed at a </w:t>
      </w:r>
      <w:r w:rsidR="004B20C3" w:rsidRPr="00F94C74">
        <w:rPr>
          <w:u w:val="single"/>
        </w:rPr>
        <w:t>specific</w:t>
      </w:r>
      <w:r w:rsidR="004B20C3" w:rsidRPr="00F94C74">
        <w:t xml:space="preserve"> learning goal</w:t>
      </w:r>
      <w:r w:rsidR="00F94C74" w:rsidRPr="00F94C74">
        <w:t xml:space="preserve">, constructive, and based on </w:t>
      </w:r>
      <w:r w:rsidR="00F94C74" w:rsidRPr="00F94C74">
        <w:rPr>
          <w:u w:val="single"/>
        </w:rPr>
        <w:t>observed</w:t>
      </w:r>
      <w:r w:rsidR="00F94C74" w:rsidRPr="00F94C74">
        <w:t xml:space="preserve"> behavior</w:t>
      </w:r>
    </w:p>
    <w:p w14:paraId="00FF1372" w14:textId="62324F64" w:rsidR="007E7B87" w:rsidRPr="00B864BB" w:rsidRDefault="00B864BB" w:rsidP="00B864BB">
      <w:pPr>
        <w:rPr>
          <w:b/>
          <w:bCs/>
        </w:rPr>
      </w:pPr>
      <w:r w:rsidRPr="00B864BB">
        <w:rPr>
          <w:b/>
          <w:bCs/>
        </w:rPr>
        <w:t>DIDACTIC:</w:t>
      </w:r>
      <w:r w:rsidR="00391953">
        <w:rPr>
          <w:b/>
          <w:bCs/>
        </w:rPr>
        <w:t xml:space="preserve"> </w:t>
      </w:r>
      <w:r w:rsidR="004B20C3" w:rsidRPr="00F52FED">
        <w:t>Provide a framework for the feedback</w:t>
      </w:r>
      <w:r w:rsidR="00F52FED">
        <w:t>:</w:t>
      </w:r>
      <w:r w:rsidR="004B20C3" w:rsidRPr="00F52FED">
        <w:t xml:space="preserve"> ASK, TELL, ASK</w:t>
      </w:r>
    </w:p>
    <w:p w14:paraId="1CDEB4CC" w14:textId="4ADF7CD3" w:rsidR="00B864BB" w:rsidRPr="00F52FED" w:rsidRDefault="00B864BB" w:rsidP="00B864BB">
      <w:r w:rsidRPr="00B864BB">
        <w:rPr>
          <w:b/>
          <w:bCs/>
        </w:rPr>
        <w:t>ACTIVITY INTRODUCTION:</w:t>
      </w:r>
      <w:r w:rsidR="000D379C">
        <w:rPr>
          <w:b/>
          <w:bCs/>
        </w:rPr>
        <w:t xml:space="preserve"> </w:t>
      </w:r>
      <w:r w:rsidR="000D379C" w:rsidRPr="00F52FED">
        <w:t>Role Play</w:t>
      </w:r>
      <w:r w:rsidR="00EA03AF" w:rsidRPr="00F52FED">
        <w:t xml:space="preserve"> demonstration</w:t>
      </w:r>
      <w:r w:rsidR="00876C96" w:rsidRPr="00F52FED">
        <w:t xml:space="preserve"> – </w:t>
      </w:r>
      <w:r w:rsidR="00F52FED">
        <w:t xml:space="preserve">Role play </w:t>
      </w:r>
      <w:r w:rsidR="00876C96" w:rsidRPr="00F52FED">
        <w:t>done by yourself and other clinician educators</w:t>
      </w:r>
      <w:r w:rsidR="00F52FED">
        <w:t xml:space="preserve"> (do not rely on volunteers)</w:t>
      </w:r>
      <w:r w:rsidR="007D5478" w:rsidRPr="00F52FED">
        <w:t xml:space="preserve">. Provide a background or script. </w:t>
      </w:r>
      <w:r w:rsidR="00B953DB" w:rsidRPr="00F52FED">
        <w:t>Comparisons can be subtle and not drastic</w:t>
      </w:r>
      <w:r w:rsidR="008536A2" w:rsidRPr="00F52FED">
        <w:t xml:space="preserve"> differences.</w:t>
      </w:r>
    </w:p>
    <w:p w14:paraId="23B797B0" w14:textId="3595022E" w:rsidR="00EA03AF" w:rsidRPr="00F52FED" w:rsidRDefault="00735B23" w:rsidP="00EA03AF">
      <w:pPr>
        <w:pStyle w:val="ListParagraph"/>
        <w:numPr>
          <w:ilvl w:val="0"/>
          <w:numId w:val="3"/>
        </w:numPr>
      </w:pPr>
      <w:r w:rsidRPr="00F52FED">
        <w:rPr>
          <w:highlight w:val="yellow"/>
        </w:rPr>
        <w:t>Average</w:t>
      </w:r>
      <w:r w:rsidR="00EA03AF" w:rsidRPr="00F52FED">
        <w:rPr>
          <w:highlight w:val="yellow"/>
        </w:rPr>
        <w:t xml:space="preserve"> example</w:t>
      </w:r>
      <w:r w:rsidR="00DB4445" w:rsidRPr="00F52FED">
        <w:t xml:space="preserve">: </w:t>
      </w:r>
      <w:r w:rsidR="00074FEC" w:rsidRPr="00F52FED">
        <w:t>no constructive feedback, judgmental</w:t>
      </w:r>
      <w:r w:rsidR="003709D3" w:rsidRPr="00F52FED">
        <w:t xml:space="preserve"> language</w:t>
      </w:r>
      <w:r w:rsidR="00074FEC" w:rsidRPr="00F52FED">
        <w:t xml:space="preserve">, </w:t>
      </w:r>
      <w:r w:rsidR="003709D3" w:rsidRPr="00F52FED">
        <w:t>berating the fellow (not make it too egregious)</w:t>
      </w:r>
      <w:r w:rsidR="00D3350B" w:rsidRPr="00F52FED">
        <w:t>, using generic labels that are not constructive “</w:t>
      </w:r>
      <w:r w:rsidR="00B953DB" w:rsidRPr="00F52FED">
        <w:t xml:space="preserve">You are </w:t>
      </w:r>
      <w:r w:rsidR="00D3350B" w:rsidRPr="00F52FED">
        <w:t xml:space="preserve">not organized enough” “did not run rounds well today” </w:t>
      </w:r>
    </w:p>
    <w:p w14:paraId="590C8606" w14:textId="7CAB0E17" w:rsidR="008E5DA0" w:rsidRPr="00F52FED" w:rsidRDefault="00EA03AF" w:rsidP="008E5DA0">
      <w:pPr>
        <w:pStyle w:val="ListParagraph"/>
        <w:numPr>
          <w:ilvl w:val="0"/>
          <w:numId w:val="3"/>
        </w:numPr>
      </w:pPr>
      <w:r w:rsidRPr="00F52FED">
        <w:rPr>
          <w:highlight w:val="yellow"/>
        </w:rPr>
        <w:t>Good example</w:t>
      </w:r>
      <w:r w:rsidR="00DB4445" w:rsidRPr="00F52FED">
        <w:t xml:space="preserve">: </w:t>
      </w:r>
      <w:r w:rsidR="00057148" w:rsidRPr="00F52FED">
        <w:t>using the ASK, TELL</w:t>
      </w:r>
      <w:r w:rsidR="007211E2" w:rsidRPr="00F52FED">
        <w:t>, ASK</w:t>
      </w:r>
      <w:r w:rsidR="008E5DA0" w:rsidRPr="00F52FED">
        <w:t xml:space="preserve"> --- </w:t>
      </w:r>
      <w:r w:rsidR="00057148" w:rsidRPr="00F52FED">
        <w:t xml:space="preserve">feedback format </w:t>
      </w:r>
      <w:r w:rsidR="007E7B87" w:rsidRPr="00F52FED">
        <w:t xml:space="preserve">which is learner-centered feedback that fosters learners’ abilities to identify their own strengths and areas for improvement. </w:t>
      </w:r>
    </w:p>
    <w:p w14:paraId="517E8D04" w14:textId="4AEE967C" w:rsidR="008373F9" w:rsidRPr="00F52FED" w:rsidRDefault="008E5DA0" w:rsidP="008E5DA0">
      <w:pPr>
        <w:ind w:left="360"/>
      </w:pPr>
      <w:r w:rsidRPr="00F52FED">
        <w:t>ASK</w:t>
      </w:r>
      <w:r w:rsidR="007E7B87" w:rsidRPr="00F52FED">
        <w:t xml:space="preserve"> the learner </w:t>
      </w:r>
      <w:r w:rsidR="008373F9" w:rsidRPr="00F52FED">
        <w:t>to assess their own performance “what went well?” “how did that go?”</w:t>
      </w:r>
    </w:p>
    <w:p w14:paraId="405D3880" w14:textId="573BCFC1" w:rsidR="00B864BB" w:rsidRPr="00F52FED" w:rsidRDefault="008373F9" w:rsidP="008373F9">
      <w:pPr>
        <w:ind w:left="360"/>
      </w:pPr>
      <w:r w:rsidRPr="00F52FED">
        <w:t xml:space="preserve">TELL </w:t>
      </w:r>
      <w:r w:rsidR="006D2879" w:rsidRPr="00F52FED">
        <w:t>state your observations</w:t>
      </w:r>
      <w:r w:rsidRPr="00F52FED">
        <w:t xml:space="preserve"> in specific, non-judgmental ways</w:t>
      </w:r>
    </w:p>
    <w:p w14:paraId="3957B268" w14:textId="14AB3467" w:rsidR="008373F9" w:rsidRPr="008C5665" w:rsidRDefault="008373F9" w:rsidP="008C5665">
      <w:pPr>
        <w:ind w:left="360"/>
      </w:pPr>
      <w:r w:rsidRPr="00F52FED">
        <w:t>ASK about the recipient’s understanding and strategies for improvement</w:t>
      </w:r>
    </w:p>
    <w:p w14:paraId="77392724" w14:textId="77777777" w:rsidR="000961AB" w:rsidRPr="00F52FED" w:rsidRDefault="00B864BB" w:rsidP="00B864BB">
      <w:r>
        <w:rPr>
          <w:b/>
          <w:bCs/>
        </w:rPr>
        <w:t>ACTIVITY DEBRIEF:</w:t>
      </w:r>
      <w:r w:rsidR="00F269BF">
        <w:rPr>
          <w:b/>
          <w:bCs/>
        </w:rPr>
        <w:t xml:space="preserve"> </w:t>
      </w:r>
      <w:r w:rsidR="00F269BF" w:rsidRPr="00F52FED">
        <w:t>Having a framework works! Get out there a do it. Try, practice, repeat!</w:t>
      </w:r>
    </w:p>
    <w:p w14:paraId="2920A36E" w14:textId="3903F05E" w:rsidR="00B864BB" w:rsidRPr="008C5665" w:rsidRDefault="00541ADA" w:rsidP="00B864BB">
      <w:r w:rsidRPr="00F52FED">
        <w:t xml:space="preserve">Identify </w:t>
      </w:r>
      <w:r w:rsidR="00C84826" w:rsidRPr="00F52FED">
        <w:t>Barriers: Participation, Time. Solutions: share resource page, give other options to fram</w:t>
      </w:r>
      <w:r w:rsidR="009B0F6F" w:rsidRPr="00F52FED">
        <w:t>e</w:t>
      </w:r>
      <w:r w:rsidR="00C84826" w:rsidRPr="00F52FED">
        <w:t>works</w:t>
      </w:r>
      <w:r w:rsidR="009B0F6F" w:rsidRPr="00F52FED">
        <w:t xml:space="preserve">. </w:t>
      </w:r>
      <w:r w:rsidR="00876C96" w:rsidRPr="00F52FED">
        <w:t xml:space="preserve">Doing in person as opposed to virtual. </w:t>
      </w:r>
    </w:p>
    <w:p w14:paraId="46B13F58" w14:textId="77777777" w:rsidR="009A587E" w:rsidRDefault="00B864BB" w:rsidP="00B864BB">
      <w:r>
        <w:rPr>
          <w:b/>
          <w:bCs/>
        </w:rPr>
        <w:t>TAKE HOME POINT:</w:t>
      </w:r>
      <w:r w:rsidR="00057148">
        <w:rPr>
          <w:b/>
          <w:bCs/>
        </w:rPr>
        <w:t xml:space="preserve"> </w:t>
      </w:r>
      <w:r w:rsidR="00D55AB4" w:rsidRPr="00F52FED">
        <w:t>Make sure feedback is timely, specific, constructive, based on observed behavior</w:t>
      </w:r>
      <w:r w:rsidR="00226571" w:rsidRPr="00F52FED">
        <w:t xml:space="preserve">. </w:t>
      </w:r>
    </w:p>
    <w:p w14:paraId="4D96BB18" w14:textId="34D0BB61" w:rsidR="00B864BB" w:rsidRPr="009A587E" w:rsidRDefault="00226571" w:rsidP="00B864BB">
      <w:pPr>
        <w:rPr>
          <w:i/>
          <w:iCs/>
        </w:rPr>
      </w:pPr>
      <w:r w:rsidRPr="009A587E">
        <w:rPr>
          <w:i/>
          <w:iCs/>
        </w:rPr>
        <w:t>Other ideas for frameworks are below:</w:t>
      </w:r>
    </w:p>
    <w:p w14:paraId="271E6BFE" w14:textId="1D7BE4C3" w:rsidR="00E565EF" w:rsidRPr="009A587E" w:rsidRDefault="00FE31CE" w:rsidP="00B864BB">
      <w:pPr>
        <w:rPr>
          <w:i/>
          <w:iCs/>
        </w:rPr>
      </w:pPr>
      <w:r w:rsidRPr="009A587E">
        <w:rPr>
          <w:i/>
          <w:iCs/>
        </w:rPr>
        <w:t>-</w:t>
      </w:r>
      <w:r w:rsidR="00E565EF" w:rsidRPr="009A587E">
        <w:rPr>
          <w:i/>
          <w:iCs/>
        </w:rPr>
        <w:t xml:space="preserve">Complement </w:t>
      </w:r>
      <w:r w:rsidR="00E565EF" w:rsidRPr="009A587E">
        <w:rPr>
          <w:b/>
          <w:bCs/>
          <w:i/>
          <w:iCs/>
        </w:rPr>
        <w:t>Sandwich</w:t>
      </w:r>
    </w:p>
    <w:p w14:paraId="7042A390" w14:textId="318A9C9E" w:rsidR="00E565EF" w:rsidRPr="009A587E" w:rsidRDefault="00E565EF" w:rsidP="00B864BB">
      <w:pPr>
        <w:rPr>
          <w:i/>
          <w:iCs/>
        </w:rPr>
      </w:pPr>
      <w:r w:rsidRPr="009A587E">
        <w:rPr>
          <w:i/>
          <w:iCs/>
        </w:rPr>
        <w:t>-</w:t>
      </w:r>
      <w:r w:rsidRPr="009A587E">
        <w:rPr>
          <w:b/>
          <w:bCs/>
          <w:i/>
          <w:iCs/>
        </w:rPr>
        <w:t>R2C2</w:t>
      </w:r>
      <w:r w:rsidR="00F131B6" w:rsidRPr="009A587E">
        <w:rPr>
          <w:i/>
          <w:iCs/>
        </w:rPr>
        <w:t xml:space="preserve">: 1. </w:t>
      </w:r>
      <w:r w:rsidR="00F131B6" w:rsidRPr="009A587E">
        <w:rPr>
          <w:b/>
          <w:bCs/>
          <w:i/>
          <w:iCs/>
        </w:rPr>
        <w:t>Relationship</w:t>
      </w:r>
      <w:r w:rsidR="00F131B6" w:rsidRPr="009A587E">
        <w:rPr>
          <w:i/>
          <w:iCs/>
        </w:rPr>
        <w:t xml:space="preserve"> building</w:t>
      </w:r>
      <w:r w:rsidR="0060348F" w:rsidRPr="009A587E">
        <w:rPr>
          <w:i/>
          <w:iCs/>
        </w:rPr>
        <w:t xml:space="preserve"> (develop a relationship and rapport with learner)</w:t>
      </w:r>
      <w:r w:rsidR="00F131B6" w:rsidRPr="009A587E">
        <w:rPr>
          <w:i/>
          <w:iCs/>
        </w:rPr>
        <w:t xml:space="preserve">, 2. </w:t>
      </w:r>
      <w:r w:rsidR="00AC73EA" w:rsidRPr="009A587E">
        <w:rPr>
          <w:i/>
          <w:iCs/>
        </w:rPr>
        <w:t>e</w:t>
      </w:r>
      <w:r w:rsidR="00F131B6" w:rsidRPr="009A587E">
        <w:rPr>
          <w:i/>
          <w:iCs/>
        </w:rPr>
        <w:t xml:space="preserve">xplore </w:t>
      </w:r>
      <w:r w:rsidR="00F131B6" w:rsidRPr="009A587E">
        <w:rPr>
          <w:b/>
          <w:bCs/>
          <w:i/>
          <w:iCs/>
        </w:rPr>
        <w:t>Reactions</w:t>
      </w:r>
      <w:r w:rsidR="00F131B6" w:rsidRPr="009A587E">
        <w:rPr>
          <w:i/>
          <w:iCs/>
        </w:rPr>
        <w:t xml:space="preserve"> to the feedback, 3. </w:t>
      </w:r>
      <w:r w:rsidR="00AC73EA" w:rsidRPr="009A587E">
        <w:rPr>
          <w:i/>
          <w:iCs/>
        </w:rPr>
        <w:t xml:space="preserve">exploring understanding of the feedback </w:t>
      </w:r>
      <w:r w:rsidR="00AC73EA" w:rsidRPr="009A587E">
        <w:rPr>
          <w:b/>
          <w:bCs/>
          <w:i/>
          <w:iCs/>
        </w:rPr>
        <w:t>Content</w:t>
      </w:r>
      <w:r w:rsidR="00D97F63" w:rsidRPr="009A587E">
        <w:rPr>
          <w:i/>
          <w:iCs/>
        </w:rPr>
        <w:t>,</w:t>
      </w:r>
      <w:r w:rsidR="00AC73EA" w:rsidRPr="009A587E">
        <w:rPr>
          <w:i/>
          <w:iCs/>
        </w:rPr>
        <w:t xml:space="preserve"> 4.</w:t>
      </w:r>
      <w:r w:rsidR="00D97F63" w:rsidRPr="009A587E">
        <w:rPr>
          <w:i/>
          <w:iCs/>
        </w:rPr>
        <w:t xml:space="preserve"> </w:t>
      </w:r>
      <w:r w:rsidR="00D97F63" w:rsidRPr="009A587E">
        <w:rPr>
          <w:b/>
          <w:bCs/>
          <w:i/>
          <w:iCs/>
        </w:rPr>
        <w:t>Coaching</w:t>
      </w:r>
      <w:r w:rsidR="00D97F63" w:rsidRPr="009A587E">
        <w:rPr>
          <w:i/>
          <w:iCs/>
        </w:rPr>
        <w:t xml:space="preserve"> for performance change</w:t>
      </w:r>
    </w:p>
    <w:p w14:paraId="0DCFDC03" w14:textId="39C89CC3" w:rsidR="00E565EF" w:rsidRPr="009A587E" w:rsidRDefault="00E565EF" w:rsidP="00B864BB">
      <w:pPr>
        <w:rPr>
          <w:i/>
          <w:iCs/>
        </w:rPr>
      </w:pPr>
      <w:r w:rsidRPr="009A587E">
        <w:rPr>
          <w:i/>
          <w:iCs/>
        </w:rPr>
        <w:t>-</w:t>
      </w:r>
      <w:r w:rsidRPr="009A587E">
        <w:rPr>
          <w:b/>
          <w:bCs/>
          <w:i/>
          <w:iCs/>
        </w:rPr>
        <w:t>One minute preceptor</w:t>
      </w:r>
      <w:r w:rsidR="009633E0" w:rsidRPr="009A587E">
        <w:rPr>
          <w:i/>
          <w:iCs/>
        </w:rPr>
        <w:t>: 1) get a commitment (focus on learning point), 2) probe for supporting evidence, 3) reinforce what was done well</w:t>
      </w:r>
      <w:r w:rsidR="00D75A32" w:rsidRPr="009A587E">
        <w:rPr>
          <w:i/>
          <w:iCs/>
        </w:rPr>
        <w:t>, 4) give guidance about errors/omissions, 5) Teach a general principle</w:t>
      </w:r>
    </w:p>
    <w:p w14:paraId="5934BD35" w14:textId="2E1C8CAD" w:rsidR="00B966A5" w:rsidRPr="009A587E" w:rsidRDefault="00B966A5" w:rsidP="00B864BB">
      <w:pPr>
        <w:rPr>
          <w:i/>
          <w:iCs/>
        </w:rPr>
      </w:pPr>
      <w:r w:rsidRPr="009A587E">
        <w:rPr>
          <w:i/>
          <w:iCs/>
        </w:rPr>
        <w:t>-</w:t>
      </w:r>
      <w:r w:rsidRPr="009A587E">
        <w:rPr>
          <w:b/>
          <w:bCs/>
          <w:i/>
          <w:iCs/>
        </w:rPr>
        <w:t>Keep, Start, Stop</w:t>
      </w:r>
      <w:r w:rsidR="00943E30" w:rsidRPr="009A587E">
        <w:rPr>
          <w:i/>
          <w:iCs/>
        </w:rPr>
        <w:t xml:space="preserve"> – keep doing this, start doing this, stop doing this</w:t>
      </w:r>
    </w:p>
    <w:p w14:paraId="68B47978" w14:textId="00A59998" w:rsidR="00FA5FE2" w:rsidRPr="009A587E" w:rsidRDefault="00183B7B" w:rsidP="009A587E">
      <w:pPr>
        <w:rPr>
          <w:i/>
          <w:iCs/>
        </w:rPr>
      </w:pPr>
      <w:r w:rsidRPr="009A587E">
        <w:rPr>
          <w:b/>
          <w:bCs/>
          <w:i/>
          <w:iCs/>
        </w:rPr>
        <w:t>-“I like, I want, What if?”</w:t>
      </w:r>
      <w:r w:rsidRPr="009A587E">
        <w:rPr>
          <w:i/>
          <w:iCs/>
        </w:rPr>
        <w:t xml:space="preserve"> – I like that you do this, I am hoping you do this</w:t>
      </w:r>
      <w:r w:rsidR="00F269BF" w:rsidRPr="009A587E">
        <w:rPr>
          <w:i/>
          <w:iCs/>
        </w:rPr>
        <w:t xml:space="preserve"> instead of </w:t>
      </w:r>
      <w:proofErr w:type="spellStart"/>
      <w:r w:rsidR="00F269BF" w:rsidRPr="009A587E">
        <w:rPr>
          <w:i/>
          <w:iCs/>
        </w:rPr>
        <w:t>xyz</w:t>
      </w:r>
      <w:proofErr w:type="spellEnd"/>
      <w:r w:rsidR="00943E30" w:rsidRPr="009A587E">
        <w:rPr>
          <w:i/>
          <w:iCs/>
        </w:rPr>
        <w:t>, what if you try this</w:t>
      </w:r>
      <w:r w:rsidR="00F269BF" w:rsidRPr="009A587E">
        <w:rPr>
          <w:i/>
          <w:iCs/>
        </w:rPr>
        <w:t xml:space="preserve"> </w:t>
      </w:r>
    </w:p>
    <w:sectPr w:rsidR="00FA5FE2" w:rsidRPr="009A5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69D8"/>
    <w:multiLevelType w:val="hybridMultilevel"/>
    <w:tmpl w:val="B1E8A0AA"/>
    <w:lvl w:ilvl="0" w:tplc="2B301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EE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C9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AC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8A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EE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0F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8B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86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2D6A18"/>
    <w:multiLevelType w:val="hybridMultilevel"/>
    <w:tmpl w:val="84BEF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250B1"/>
    <w:multiLevelType w:val="hybridMultilevel"/>
    <w:tmpl w:val="CF84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01372">
    <w:abstractNumId w:val="0"/>
  </w:num>
  <w:num w:numId="2" w16cid:durableId="1744644274">
    <w:abstractNumId w:val="2"/>
  </w:num>
  <w:num w:numId="3" w16cid:durableId="1081874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BB"/>
    <w:rsid w:val="00042D6D"/>
    <w:rsid w:val="00057148"/>
    <w:rsid w:val="00074FEC"/>
    <w:rsid w:val="000961AB"/>
    <w:rsid w:val="000D379C"/>
    <w:rsid w:val="00130A60"/>
    <w:rsid w:val="00183B7B"/>
    <w:rsid w:val="00226571"/>
    <w:rsid w:val="00331E92"/>
    <w:rsid w:val="003709D3"/>
    <w:rsid w:val="00391953"/>
    <w:rsid w:val="0045683B"/>
    <w:rsid w:val="004B20C3"/>
    <w:rsid w:val="004C2A49"/>
    <w:rsid w:val="0052266B"/>
    <w:rsid w:val="00541ADA"/>
    <w:rsid w:val="005C4EFD"/>
    <w:rsid w:val="0060348F"/>
    <w:rsid w:val="006D2879"/>
    <w:rsid w:val="007211E2"/>
    <w:rsid w:val="00735B23"/>
    <w:rsid w:val="007D5478"/>
    <w:rsid w:val="007E7B87"/>
    <w:rsid w:val="008373F9"/>
    <w:rsid w:val="008405FD"/>
    <w:rsid w:val="008536A2"/>
    <w:rsid w:val="00876C96"/>
    <w:rsid w:val="008C5665"/>
    <w:rsid w:val="008E5DA0"/>
    <w:rsid w:val="00902E4C"/>
    <w:rsid w:val="009405E4"/>
    <w:rsid w:val="00943E30"/>
    <w:rsid w:val="009633E0"/>
    <w:rsid w:val="009A587E"/>
    <w:rsid w:val="009B0F6F"/>
    <w:rsid w:val="00A16210"/>
    <w:rsid w:val="00A86F26"/>
    <w:rsid w:val="00A92626"/>
    <w:rsid w:val="00A95B80"/>
    <w:rsid w:val="00AC73EA"/>
    <w:rsid w:val="00AF76E6"/>
    <w:rsid w:val="00B864BB"/>
    <w:rsid w:val="00B953DB"/>
    <w:rsid w:val="00B9613E"/>
    <w:rsid w:val="00B966A5"/>
    <w:rsid w:val="00C554A3"/>
    <w:rsid w:val="00C84826"/>
    <w:rsid w:val="00D3350B"/>
    <w:rsid w:val="00D55AB4"/>
    <w:rsid w:val="00D75A32"/>
    <w:rsid w:val="00D97F63"/>
    <w:rsid w:val="00DA5B2B"/>
    <w:rsid w:val="00DB4445"/>
    <w:rsid w:val="00E11F18"/>
    <w:rsid w:val="00E565EF"/>
    <w:rsid w:val="00EA03AF"/>
    <w:rsid w:val="00F131B6"/>
    <w:rsid w:val="00F269BF"/>
    <w:rsid w:val="00F52FED"/>
    <w:rsid w:val="00F94C74"/>
    <w:rsid w:val="00FA5D8C"/>
    <w:rsid w:val="00FA5FE2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D6D8"/>
  <w15:chartTrackingRefBased/>
  <w15:docId w15:val="{70B2A259-58B8-4505-92DE-2FBFCA2F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Friehling, Erika</dc:creator>
  <cp:keywords/>
  <dc:description/>
  <cp:lastModifiedBy>Friehling, Erika</cp:lastModifiedBy>
  <cp:revision>68</cp:revision>
  <dcterms:created xsi:type="dcterms:W3CDTF">2023-05-17T19:01:00Z</dcterms:created>
  <dcterms:modified xsi:type="dcterms:W3CDTF">2023-05-30T17:16:00Z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2023-04-27T14:03:04Z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3a207d4e-92ea-48c2-8cba-085bf042ad7d</vt:lpwstr>
  </property>
  <property fmtid="{D5CDD505-2E9C-101B-9397-08002B2CF9AE}" pid="8" name="MSIP_Label_5e4b1be8-281e-475d-98b0-21c3457e5a46_ContentBits">
    <vt:lpwstr>0</vt:lpwstr>
  </property>
</Properties>
</file>